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05"/>
        <w:tblW w:w="15168" w:type="dxa"/>
        <w:tblBorders>
          <w:insideH w:val="single" w:sz="4" w:space="0" w:color="auto"/>
        </w:tblBorders>
        <w:tblLayout w:type="fixed"/>
        <w:tblLook w:val="0000" w:firstRow="0" w:lastRow="0" w:firstColumn="0" w:lastColumn="0" w:noHBand="0" w:noVBand="0"/>
      </w:tblPr>
      <w:tblGrid>
        <w:gridCol w:w="15168"/>
      </w:tblGrid>
      <w:tr w:rsidR="006C097C" w:rsidRPr="00F04343" w14:paraId="6658C143" w14:textId="77777777" w:rsidTr="0020147B">
        <w:tc>
          <w:tcPr>
            <w:tcW w:w="15168" w:type="dxa"/>
            <w:tcBorders>
              <w:bottom w:val="nil"/>
            </w:tcBorders>
            <w:shd w:val="clear" w:color="auto" w:fill="auto"/>
          </w:tcPr>
          <w:tbl>
            <w:tblPr>
              <w:tblpPr w:leftFromText="180" w:rightFromText="180" w:horzAnchor="margin" w:tblpY="-705"/>
              <w:tblW w:w="15735" w:type="dxa"/>
              <w:tblBorders>
                <w:insideH w:val="single" w:sz="4" w:space="0" w:color="auto"/>
              </w:tblBorders>
              <w:tblLayout w:type="fixed"/>
              <w:tblLook w:val="0000" w:firstRow="0" w:lastRow="0" w:firstColumn="0" w:lastColumn="0" w:noHBand="0" w:noVBand="0"/>
            </w:tblPr>
            <w:tblGrid>
              <w:gridCol w:w="6663"/>
              <w:gridCol w:w="3118"/>
              <w:gridCol w:w="5954"/>
            </w:tblGrid>
            <w:tr w:rsidR="006C097C" w:rsidRPr="00F04343" w14:paraId="5C065910" w14:textId="77777777" w:rsidTr="0020147B">
              <w:tc>
                <w:tcPr>
                  <w:tcW w:w="6663" w:type="dxa"/>
                  <w:tcBorders>
                    <w:bottom w:val="nil"/>
                  </w:tcBorders>
                  <w:shd w:val="clear" w:color="auto" w:fill="auto"/>
                </w:tcPr>
                <w:p w14:paraId="1101BA76" w14:textId="77777777" w:rsidR="006C097C" w:rsidRPr="009B74B3" w:rsidRDefault="006C097C" w:rsidP="0020147B">
                  <w:pPr>
                    <w:ind w:leftChars="-1" w:left="-2"/>
                    <w:jc w:val="center"/>
                    <w:rPr>
                      <w:bCs/>
                      <w:color w:val="000000" w:themeColor="text1"/>
                    </w:rPr>
                  </w:pPr>
                  <w:r w:rsidRPr="00F04343">
                    <w:rPr>
                      <w:b/>
                      <w:bCs/>
                      <w:color w:val="000000" w:themeColor="text1"/>
                      <w:lang w:val="pt-BR"/>
                    </w:rPr>
                    <w:br w:type="page"/>
                  </w:r>
                  <w:r w:rsidRPr="00F04343">
                    <w:rPr>
                      <w:b/>
                      <w:bCs/>
                      <w:color w:val="000000" w:themeColor="text1"/>
                      <w:lang w:val="pt-BR"/>
                    </w:rPr>
                    <w:br w:type="page"/>
                  </w:r>
                  <w:r w:rsidRPr="009B74B3">
                    <w:rPr>
                      <w:bCs/>
                      <w:color w:val="000000" w:themeColor="text1"/>
                    </w:rPr>
                    <w:t>BỘ GIÁO DỤC VÀ ĐÀO TẠO</w:t>
                  </w:r>
                </w:p>
                <w:p w14:paraId="0A5AF313" w14:textId="77777777" w:rsidR="006C097C" w:rsidRPr="009B74B3" w:rsidRDefault="006C097C" w:rsidP="0020147B">
                  <w:pPr>
                    <w:ind w:leftChars="-1" w:left="-2"/>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14:anchorId="75FB0B11" wp14:editId="3AE48250">
                            <wp:simplePos x="0" y="0"/>
                            <wp:positionH relativeFrom="column">
                              <wp:posOffset>1506220</wp:posOffset>
                            </wp:positionH>
                            <wp:positionV relativeFrom="paragraph">
                              <wp:posOffset>189230</wp:posOffset>
                            </wp:positionV>
                            <wp:extent cx="1038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9DA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8.6pt,14.9pt" to="200.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" strokecolor="#4579b8 [3044]"/>
                        </w:pict>
                      </mc:Fallback>
                    </mc:AlternateContent>
                  </w:r>
                  <w:r>
                    <w:rPr>
                      <w:b/>
                      <w:color w:val="000000" w:themeColor="text1"/>
                    </w:rPr>
                    <w:t>TRƯỜNG ĐẠI HỌC ĐÀ LẠT</w:t>
                  </w:r>
                  <w:r w:rsidRPr="00F04343">
                    <w:rPr>
                      <w:color w:val="000000" w:themeColor="text1"/>
                    </w:rPr>
                    <w:t xml:space="preserve">          </w:t>
                  </w:r>
                </w:p>
              </w:tc>
              <w:tc>
                <w:tcPr>
                  <w:tcW w:w="3118" w:type="dxa"/>
                  <w:tcBorders>
                    <w:bottom w:val="nil"/>
                  </w:tcBorders>
                  <w:shd w:val="clear" w:color="auto" w:fill="auto"/>
                </w:tcPr>
                <w:p w14:paraId="5E2BC7D6" w14:textId="77777777" w:rsidR="006C097C" w:rsidRPr="00F04343" w:rsidRDefault="006C097C" w:rsidP="0020147B">
                  <w:pPr>
                    <w:rPr>
                      <w:color w:val="000000" w:themeColor="text1"/>
                      <w:lang w:val="pt-BR"/>
                    </w:rPr>
                  </w:pPr>
                </w:p>
              </w:tc>
              <w:tc>
                <w:tcPr>
                  <w:tcW w:w="5954" w:type="dxa"/>
                  <w:tcBorders>
                    <w:bottom w:val="nil"/>
                  </w:tcBorders>
                  <w:shd w:val="clear" w:color="auto" w:fill="auto"/>
                </w:tcPr>
                <w:p w14:paraId="509E55D3" w14:textId="77777777" w:rsidR="006C097C" w:rsidRPr="00F04343" w:rsidRDefault="006C097C" w:rsidP="0020147B">
                  <w:pPr>
                    <w:keepNext/>
                    <w:keepLines/>
                    <w:spacing w:before="40"/>
                    <w:jc w:val="center"/>
                    <w:outlineLvl w:val="2"/>
                    <w:rPr>
                      <w:rFonts w:eastAsiaTheme="majorEastAsia"/>
                      <w:color w:val="000000" w:themeColor="text1"/>
                      <w:lang w:val="sv-SE"/>
                    </w:rPr>
                  </w:pPr>
                </w:p>
                <w:p w14:paraId="654F6DDF" w14:textId="77777777" w:rsidR="006C097C" w:rsidRPr="00F04343" w:rsidRDefault="006C097C" w:rsidP="0020147B">
                  <w:pPr>
                    <w:keepNext/>
                    <w:keepLines/>
                    <w:spacing w:before="40"/>
                    <w:jc w:val="center"/>
                    <w:outlineLvl w:val="2"/>
                    <w:rPr>
                      <w:rFonts w:eastAsiaTheme="majorEastAsia"/>
                      <w:color w:val="000000" w:themeColor="text1"/>
                      <w:lang w:val="sv-SE"/>
                    </w:rPr>
                  </w:pPr>
                </w:p>
                <w:p w14:paraId="3336E545" w14:textId="77777777" w:rsidR="006C097C" w:rsidRPr="00F04343" w:rsidRDefault="006C097C" w:rsidP="0020147B">
                  <w:pPr>
                    <w:keepNext/>
                    <w:keepLines/>
                    <w:spacing w:before="40"/>
                    <w:jc w:val="center"/>
                    <w:outlineLvl w:val="2"/>
                    <w:rPr>
                      <w:rFonts w:eastAsiaTheme="majorEastAsia"/>
                      <w:color w:val="000000" w:themeColor="text1"/>
                      <w:lang w:val="pt-BR"/>
                    </w:rPr>
                  </w:pPr>
                </w:p>
              </w:tc>
            </w:tr>
          </w:tbl>
          <w:p w14:paraId="7A93A236" w14:textId="77777777" w:rsidR="006C097C" w:rsidRPr="00F04343" w:rsidRDefault="006C097C" w:rsidP="0020147B">
            <w:pPr>
              <w:jc w:val="center"/>
              <w:rPr>
                <w:b/>
                <w:color w:val="000000" w:themeColor="text1"/>
                <w:lang w:val="pt-BR"/>
              </w:rPr>
            </w:pPr>
            <w:r w:rsidRPr="00F04343">
              <w:rPr>
                <w:b/>
                <w:color w:val="000000" w:themeColor="text1"/>
                <w:lang w:val="pt-BR"/>
              </w:rPr>
              <w:t xml:space="preserve">DANH MỤC </w:t>
            </w:r>
            <w:r w:rsidRPr="00F04343">
              <w:rPr>
                <w:b/>
                <w:color w:val="000000" w:themeColor="text1"/>
                <w:lang w:val="vi-VN"/>
              </w:rPr>
              <w:t>CHƯƠNG TRÌNH</w:t>
            </w:r>
            <w:r w:rsidRPr="00F04343">
              <w:rPr>
                <w:b/>
                <w:color w:val="000000" w:themeColor="text1"/>
                <w:lang w:val="pt-BR"/>
              </w:rPr>
              <w:t xml:space="preserve"> KHOA HỌC VÀ CÔNG NGHỆ</w:t>
            </w:r>
            <w:r w:rsidRPr="00F04343">
              <w:rPr>
                <w:b/>
                <w:color w:val="000000" w:themeColor="text1"/>
                <w:lang w:val="vi-VN"/>
              </w:rPr>
              <w:t xml:space="preserve"> CỦA BỘ GIÁO DỤC VÀ ĐÀO TẠO </w:t>
            </w:r>
            <w:r w:rsidRPr="00F04343">
              <w:rPr>
                <w:b/>
                <w:color w:val="000000" w:themeColor="text1"/>
                <w:lang w:val="pt-BR"/>
              </w:rPr>
              <w:t xml:space="preserve"> </w:t>
            </w:r>
          </w:p>
          <w:p w14:paraId="0CC2E4EF" w14:textId="77777777" w:rsidR="006C097C" w:rsidRPr="00F04343" w:rsidRDefault="006C097C" w:rsidP="0020147B">
            <w:pPr>
              <w:jc w:val="center"/>
              <w:rPr>
                <w:b/>
                <w:color w:val="000000" w:themeColor="text1"/>
                <w:lang w:val="vi-VN"/>
              </w:rPr>
            </w:pPr>
            <w:r w:rsidRPr="00F04343">
              <w:rPr>
                <w:b/>
                <w:color w:val="000000" w:themeColor="text1"/>
                <w:lang w:val="pt-BR"/>
              </w:rPr>
              <w:t>ĐƯA RA TUYỂN CHỌN ĐỂ THỰC HIỆN TỪ NĂM 20</w:t>
            </w:r>
            <w:r w:rsidRPr="00F04343">
              <w:rPr>
                <w:b/>
                <w:color w:val="000000" w:themeColor="text1"/>
                <w:lang w:val="vi-VN"/>
              </w:rPr>
              <w:t>22</w:t>
            </w:r>
          </w:p>
          <w:p w14:paraId="2BD56D48" w14:textId="77777777" w:rsidR="006C097C" w:rsidRPr="00F04343" w:rsidRDefault="006C097C" w:rsidP="0020147B">
            <w:pPr>
              <w:jc w:val="center"/>
              <w:rPr>
                <w:b/>
                <w:color w:val="000000" w:themeColor="text1"/>
                <w:lang w:val="pt-BR"/>
              </w:rPr>
            </w:pPr>
            <w:r w:rsidRPr="00F04343">
              <w:rPr>
                <w:b/>
                <w:color w:val="000000" w:themeColor="text1"/>
                <w:lang w:val="pt-BR"/>
              </w:rPr>
              <w:t xml:space="preserve"> </w:t>
            </w:r>
          </w:p>
          <w:p w14:paraId="35CE2F6F" w14:textId="7C901DB1" w:rsidR="006C097C" w:rsidRPr="00F04343" w:rsidRDefault="006C097C" w:rsidP="0020147B">
            <w:pPr>
              <w:jc w:val="center"/>
              <w:rPr>
                <w:i/>
                <w:color w:val="000000" w:themeColor="text1"/>
                <w:lang w:val="pt-BR"/>
              </w:rPr>
            </w:pPr>
            <w:r w:rsidRPr="00F04343">
              <w:rPr>
                <w:i/>
                <w:color w:val="000000" w:themeColor="text1"/>
                <w:lang w:val="pt-BR"/>
              </w:rPr>
              <w:t xml:space="preserve">(Kèm theo </w:t>
            </w:r>
            <w:r>
              <w:rPr>
                <w:i/>
                <w:color w:val="000000" w:themeColor="text1"/>
                <w:lang w:val="pt-BR"/>
              </w:rPr>
              <w:t>Thông báo</w:t>
            </w:r>
            <w:r w:rsidRPr="00F04343">
              <w:rPr>
                <w:i/>
                <w:color w:val="000000" w:themeColor="text1"/>
                <w:lang w:val="pt-BR"/>
              </w:rPr>
              <w:t xml:space="preserve"> số  </w:t>
            </w:r>
            <w:r>
              <w:rPr>
                <w:i/>
                <w:color w:val="000000" w:themeColor="text1"/>
                <w:lang w:val="pt-BR"/>
              </w:rPr>
              <w:t>501</w:t>
            </w:r>
            <w:r w:rsidRPr="00F04343">
              <w:rPr>
                <w:i/>
                <w:color w:val="000000" w:themeColor="text1"/>
                <w:lang w:val="pt-BR"/>
              </w:rPr>
              <w:t>/</w:t>
            </w:r>
            <w:r>
              <w:rPr>
                <w:i/>
                <w:color w:val="000000" w:themeColor="text1"/>
                <w:lang w:val="pt-BR"/>
              </w:rPr>
              <w:t>TB</w:t>
            </w:r>
            <w:r w:rsidRPr="00F04343">
              <w:rPr>
                <w:i/>
                <w:color w:val="000000" w:themeColor="text1"/>
                <w:lang w:val="pt-BR"/>
              </w:rPr>
              <w:t xml:space="preserve"> </w:t>
            </w:r>
            <w:r>
              <w:rPr>
                <w:i/>
                <w:color w:val="000000" w:themeColor="text1"/>
                <w:lang w:val="pt-BR"/>
              </w:rPr>
              <w:t>–</w:t>
            </w:r>
            <w:r w:rsidRPr="00F04343">
              <w:rPr>
                <w:i/>
                <w:color w:val="000000" w:themeColor="text1"/>
                <w:lang w:val="pt-BR"/>
              </w:rPr>
              <w:t xml:space="preserve"> </w:t>
            </w:r>
            <w:r>
              <w:rPr>
                <w:i/>
                <w:color w:val="000000" w:themeColor="text1"/>
                <w:lang w:val="pt-BR"/>
              </w:rPr>
              <w:t xml:space="preserve">ĐHĐL </w:t>
            </w:r>
            <w:r w:rsidRPr="00F04343">
              <w:rPr>
                <w:i/>
                <w:color w:val="000000" w:themeColor="text1"/>
                <w:lang w:val="pt-BR"/>
              </w:rPr>
              <w:t xml:space="preserve">ngày  </w:t>
            </w:r>
            <w:r>
              <w:rPr>
                <w:i/>
                <w:color w:val="000000" w:themeColor="text1"/>
                <w:lang w:val="pt-BR"/>
              </w:rPr>
              <w:t>27</w:t>
            </w:r>
            <w:r w:rsidRPr="00F04343">
              <w:rPr>
                <w:i/>
                <w:color w:val="000000" w:themeColor="text1"/>
                <w:lang w:val="pt-BR"/>
              </w:rPr>
              <w:t xml:space="preserve"> tháng</w:t>
            </w:r>
            <w:r>
              <w:rPr>
                <w:i/>
                <w:color w:val="000000" w:themeColor="text1"/>
                <w:lang w:val="pt-BR"/>
              </w:rPr>
              <w:t xml:space="preserve"> 5</w:t>
            </w:r>
            <w:r w:rsidRPr="00F04343">
              <w:rPr>
                <w:i/>
                <w:color w:val="000000" w:themeColor="text1"/>
                <w:lang w:val="pt-BR"/>
              </w:rPr>
              <w:t xml:space="preserve"> năm 20</w:t>
            </w:r>
            <w:r w:rsidRPr="00F04343">
              <w:rPr>
                <w:i/>
                <w:color w:val="000000" w:themeColor="text1"/>
                <w:lang w:val="vi-VN"/>
              </w:rPr>
              <w:t>21</w:t>
            </w:r>
            <w:r>
              <w:rPr>
                <w:i/>
                <w:color w:val="000000" w:themeColor="text1"/>
              </w:rPr>
              <w:t xml:space="preserve"> </w:t>
            </w:r>
            <w:proofErr w:type="spellStart"/>
            <w:r>
              <w:rPr>
                <w:i/>
                <w:color w:val="000000" w:themeColor="text1"/>
              </w:rPr>
              <w:t>của</w:t>
            </w:r>
            <w:proofErr w:type="spellEnd"/>
            <w:r>
              <w:rPr>
                <w:i/>
                <w:color w:val="000000" w:themeColor="text1"/>
              </w:rPr>
              <w:t xml:space="preserve"> </w:t>
            </w:r>
            <w:proofErr w:type="spellStart"/>
            <w:r>
              <w:rPr>
                <w:i/>
                <w:color w:val="000000" w:themeColor="text1"/>
              </w:rPr>
              <w:t>Trường</w:t>
            </w:r>
            <w:proofErr w:type="spellEnd"/>
            <w:r>
              <w:rPr>
                <w:i/>
                <w:color w:val="000000" w:themeColor="text1"/>
              </w:rPr>
              <w:t xml:space="preserve"> </w:t>
            </w:r>
            <w:proofErr w:type="spellStart"/>
            <w:r>
              <w:rPr>
                <w:i/>
                <w:color w:val="000000" w:themeColor="text1"/>
              </w:rPr>
              <w:t>Đại</w:t>
            </w:r>
            <w:proofErr w:type="spellEnd"/>
            <w:r>
              <w:rPr>
                <w:i/>
                <w:color w:val="000000" w:themeColor="text1"/>
              </w:rPr>
              <w:t xml:space="preserve"> </w:t>
            </w:r>
            <w:proofErr w:type="spellStart"/>
            <w:r>
              <w:rPr>
                <w:i/>
                <w:color w:val="000000" w:themeColor="text1"/>
              </w:rPr>
              <w:t>học</w:t>
            </w:r>
            <w:proofErr w:type="spellEnd"/>
            <w:r>
              <w:rPr>
                <w:i/>
                <w:color w:val="000000" w:themeColor="text1"/>
              </w:rPr>
              <w:t xml:space="preserve"> </w:t>
            </w:r>
            <w:proofErr w:type="spellStart"/>
            <w:r>
              <w:rPr>
                <w:i/>
                <w:color w:val="000000" w:themeColor="text1"/>
              </w:rPr>
              <w:t>Đà</w:t>
            </w:r>
            <w:proofErr w:type="spellEnd"/>
            <w:r>
              <w:rPr>
                <w:i/>
                <w:color w:val="000000" w:themeColor="text1"/>
              </w:rPr>
              <w:t xml:space="preserve"> </w:t>
            </w:r>
            <w:proofErr w:type="spellStart"/>
            <w:r>
              <w:rPr>
                <w:i/>
                <w:color w:val="000000" w:themeColor="text1"/>
              </w:rPr>
              <w:t>Lạt</w:t>
            </w:r>
            <w:proofErr w:type="spellEnd"/>
            <w:r w:rsidRPr="00F04343">
              <w:rPr>
                <w:i/>
                <w:color w:val="000000" w:themeColor="text1"/>
                <w:lang w:val="pt-BR"/>
              </w:rPr>
              <w:t>)</w:t>
            </w:r>
          </w:p>
          <w:p w14:paraId="41FE8BB7" w14:textId="77777777" w:rsidR="006C097C" w:rsidRPr="00F04343" w:rsidRDefault="006C097C" w:rsidP="0020147B">
            <w:pPr>
              <w:jc w:val="center"/>
              <w:rPr>
                <w:i/>
                <w:color w:val="000000" w:themeColor="text1"/>
                <w:lang w:val="pt-BR"/>
              </w:rPr>
            </w:pPr>
            <w:r w:rsidRPr="00F04343">
              <w:rPr>
                <w:i/>
                <w:color w:val="000000" w:themeColor="text1"/>
                <w:lang w:val="pt-BR"/>
              </w:rPr>
              <w:t xml:space="preserve">                                                                                                                                                                                             Đơn vị tính: triệu đồng</w:t>
            </w: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822"/>
              <w:gridCol w:w="2724"/>
              <w:gridCol w:w="7730"/>
              <w:gridCol w:w="801"/>
              <w:gridCol w:w="1266"/>
            </w:tblGrid>
            <w:tr w:rsidR="006C097C" w:rsidRPr="00F04343" w14:paraId="242ECF64" w14:textId="77777777" w:rsidTr="0020147B">
              <w:trPr>
                <w:tblHeader/>
              </w:trPr>
              <w:tc>
                <w:tcPr>
                  <w:tcW w:w="198" w:type="pct"/>
                  <w:vAlign w:val="center"/>
                </w:tcPr>
                <w:p w14:paraId="5D42D5E1" w14:textId="77777777" w:rsidR="006C097C" w:rsidRPr="00F04343" w:rsidRDefault="006C097C" w:rsidP="0020147B">
                  <w:pPr>
                    <w:framePr w:hSpace="180" w:wrap="around" w:hAnchor="margin" w:y="-705"/>
                    <w:jc w:val="center"/>
                    <w:rPr>
                      <w:b/>
                      <w:bCs/>
                      <w:color w:val="000000" w:themeColor="text1"/>
                    </w:rPr>
                  </w:pPr>
                  <w:proofErr w:type="spellStart"/>
                  <w:r w:rsidRPr="00F04343">
                    <w:rPr>
                      <w:b/>
                      <w:bCs/>
                      <w:color w:val="000000" w:themeColor="text1"/>
                    </w:rPr>
                    <w:t>Số</w:t>
                  </w:r>
                  <w:proofErr w:type="spellEnd"/>
                  <w:r w:rsidRPr="00F04343">
                    <w:rPr>
                      <w:b/>
                      <w:bCs/>
                      <w:color w:val="000000" w:themeColor="text1"/>
                    </w:rPr>
                    <w:t xml:space="preserve"> TT</w:t>
                  </w:r>
                </w:p>
              </w:tc>
              <w:tc>
                <w:tcPr>
                  <w:tcW w:w="610" w:type="pct"/>
                  <w:vAlign w:val="center"/>
                </w:tcPr>
                <w:p w14:paraId="6813EFE1" w14:textId="77777777" w:rsidR="006C097C" w:rsidRPr="00F04343" w:rsidRDefault="006C097C" w:rsidP="0020147B">
                  <w:pPr>
                    <w:framePr w:hSpace="180" w:wrap="around" w:hAnchor="margin" w:y="-705"/>
                    <w:spacing w:after="120"/>
                    <w:jc w:val="center"/>
                    <w:rPr>
                      <w:b/>
                      <w:bCs/>
                      <w:color w:val="000000" w:themeColor="text1"/>
                    </w:rPr>
                  </w:pPr>
                  <w:proofErr w:type="spellStart"/>
                  <w:r w:rsidRPr="00F04343">
                    <w:rPr>
                      <w:b/>
                      <w:color w:val="000000" w:themeColor="text1"/>
                    </w:rPr>
                    <w:t>Tên</w:t>
                  </w:r>
                  <w:proofErr w:type="spellEnd"/>
                  <w:r w:rsidRPr="00F04343">
                    <w:rPr>
                      <w:b/>
                      <w:color w:val="000000" w:themeColor="text1"/>
                    </w:rPr>
                    <w:t xml:space="preserve"> </w:t>
                  </w:r>
                  <w:r w:rsidRPr="00F04343">
                    <w:rPr>
                      <w:b/>
                      <w:color w:val="000000" w:themeColor="text1"/>
                      <w:lang w:val="vi-VN"/>
                    </w:rPr>
                    <w:t>c</w:t>
                  </w:r>
                  <w:proofErr w:type="spellStart"/>
                  <w:r w:rsidRPr="00F04343">
                    <w:rPr>
                      <w:b/>
                      <w:color w:val="000000" w:themeColor="text1"/>
                    </w:rPr>
                    <w:t>hương</w:t>
                  </w:r>
                  <w:proofErr w:type="spellEnd"/>
                  <w:r w:rsidRPr="00F04343">
                    <w:rPr>
                      <w:b/>
                      <w:color w:val="000000" w:themeColor="text1"/>
                    </w:rPr>
                    <w:t xml:space="preserve"> </w:t>
                  </w:r>
                  <w:proofErr w:type="spellStart"/>
                  <w:r w:rsidRPr="00F04343">
                    <w:rPr>
                      <w:b/>
                      <w:color w:val="000000" w:themeColor="text1"/>
                    </w:rPr>
                    <w:t>trình</w:t>
                  </w:r>
                  <w:proofErr w:type="spellEnd"/>
                </w:p>
              </w:tc>
              <w:tc>
                <w:tcPr>
                  <w:tcW w:w="912" w:type="pct"/>
                  <w:vAlign w:val="center"/>
                </w:tcPr>
                <w:p w14:paraId="5FE66E17" w14:textId="77777777" w:rsidR="006C097C" w:rsidRPr="00F04343" w:rsidRDefault="006C097C" w:rsidP="0020147B">
                  <w:pPr>
                    <w:framePr w:hSpace="180" w:wrap="around" w:hAnchor="margin" w:y="-705"/>
                    <w:spacing w:after="120"/>
                    <w:jc w:val="center"/>
                    <w:rPr>
                      <w:b/>
                      <w:bCs/>
                      <w:color w:val="000000" w:themeColor="text1"/>
                    </w:rPr>
                  </w:pPr>
                  <w:proofErr w:type="spellStart"/>
                  <w:r w:rsidRPr="00F04343">
                    <w:rPr>
                      <w:b/>
                      <w:bCs/>
                      <w:color w:val="000000" w:themeColor="text1"/>
                    </w:rPr>
                    <w:t>Định</w:t>
                  </w:r>
                  <w:proofErr w:type="spellEnd"/>
                  <w:r w:rsidRPr="00F04343">
                    <w:rPr>
                      <w:b/>
                      <w:bCs/>
                      <w:color w:val="000000" w:themeColor="text1"/>
                    </w:rPr>
                    <w:t xml:space="preserve"> </w:t>
                  </w:r>
                  <w:proofErr w:type="spellStart"/>
                  <w:r w:rsidRPr="00F04343">
                    <w:rPr>
                      <w:b/>
                      <w:bCs/>
                      <w:color w:val="000000" w:themeColor="text1"/>
                    </w:rPr>
                    <w:t>hướng</w:t>
                  </w:r>
                  <w:proofErr w:type="spellEnd"/>
                  <w:r w:rsidRPr="00F04343">
                    <w:rPr>
                      <w:b/>
                      <w:bCs/>
                      <w:color w:val="000000" w:themeColor="text1"/>
                    </w:rPr>
                    <w:t xml:space="preserve"> </w:t>
                  </w:r>
                  <w:r w:rsidRPr="00F04343">
                    <w:rPr>
                      <w:b/>
                      <w:bCs/>
                      <w:color w:val="000000" w:themeColor="text1"/>
                      <w:lang w:val="vi-VN"/>
                    </w:rPr>
                    <w:t>m</w:t>
                  </w:r>
                  <w:proofErr w:type="spellStart"/>
                  <w:r w:rsidRPr="00F04343">
                    <w:rPr>
                      <w:b/>
                      <w:bCs/>
                      <w:color w:val="000000" w:themeColor="text1"/>
                    </w:rPr>
                    <w:t>ục</w:t>
                  </w:r>
                  <w:proofErr w:type="spellEnd"/>
                  <w:r w:rsidRPr="00F04343">
                    <w:rPr>
                      <w:b/>
                      <w:bCs/>
                      <w:color w:val="000000" w:themeColor="text1"/>
                    </w:rPr>
                    <w:t xml:space="preserve"> </w:t>
                  </w:r>
                  <w:proofErr w:type="spellStart"/>
                  <w:r w:rsidRPr="00F04343">
                    <w:rPr>
                      <w:b/>
                      <w:bCs/>
                      <w:color w:val="000000" w:themeColor="text1"/>
                    </w:rPr>
                    <w:t>tiêu</w:t>
                  </w:r>
                  <w:proofErr w:type="spellEnd"/>
                </w:p>
              </w:tc>
              <w:tc>
                <w:tcPr>
                  <w:tcW w:w="2588" w:type="pct"/>
                  <w:vAlign w:val="center"/>
                </w:tcPr>
                <w:p w14:paraId="261A6304" w14:textId="77777777" w:rsidR="006C097C" w:rsidRPr="00F04343" w:rsidRDefault="006C097C" w:rsidP="0020147B">
                  <w:pPr>
                    <w:framePr w:hSpace="180" w:wrap="around" w:hAnchor="margin" w:y="-705"/>
                    <w:spacing w:after="120"/>
                    <w:rPr>
                      <w:b/>
                      <w:bCs/>
                      <w:color w:val="000000" w:themeColor="text1"/>
                    </w:rPr>
                  </w:pPr>
                  <w:proofErr w:type="spellStart"/>
                  <w:r w:rsidRPr="00F04343">
                    <w:rPr>
                      <w:b/>
                      <w:bCs/>
                      <w:color w:val="000000" w:themeColor="text1"/>
                    </w:rPr>
                    <w:t>Dự</w:t>
                  </w:r>
                  <w:proofErr w:type="spellEnd"/>
                  <w:r w:rsidRPr="00F04343">
                    <w:rPr>
                      <w:b/>
                      <w:bCs/>
                      <w:color w:val="000000" w:themeColor="text1"/>
                    </w:rPr>
                    <w:t xml:space="preserve"> </w:t>
                  </w:r>
                  <w:proofErr w:type="spellStart"/>
                  <w:r w:rsidRPr="00F04343">
                    <w:rPr>
                      <w:b/>
                      <w:bCs/>
                      <w:color w:val="000000" w:themeColor="text1"/>
                    </w:rPr>
                    <w:t>kiến</w:t>
                  </w:r>
                  <w:proofErr w:type="spellEnd"/>
                  <w:r w:rsidRPr="00F04343">
                    <w:rPr>
                      <w:b/>
                      <w:bCs/>
                      <w:color w:val="000000" w:themeColor="text1"/>
                    </w:rPr>
                    <w:t xml:space="preserve"> </w:t>
                  </w:r>
                  <w:proofErr w:type="spellStart"/>
                  <w:r w:rsidRPr="00F04343">
                    <w:rPr>
                      <w:b/>
                      <w:bCs/>
                      <w:color w:val="000000" w:themeColor="text1"/>
                    </w:rPr>
                    <w:t>sản</w:t>
                  </w:r>
                  <w:proofErr w:type="spellEnd"/>
                  <w:r w:rsidRPr="00F04343">
                    <w:rPr>
                      <w:b/>
                      <w:bCs/>
                      <w:color w:val="000000" w:themeColor="text1"/>
                    </w:rPr>
                    <w:t xml:space="preserve"> </w:t>
                  </w:r>
                  <w:proofErr w:type="spellStart"/>
                  <w:r w:rsidRPr="00F04343">
                    <w:rPr>
                      <w:b/>
                      <w:bCs/>
                      <w:color w:val="000000" w:themeColor="text1"/>
                    </w:rPr>
                    <w:t>phẩm</w:t>
                  </w:r>
                  <w:proofErr w:type="spellEnd"/>
                  <w:r w:rsidRPr="00F04343">
                    <w:rPr>
                      <w:b/>
                      <w:bCs/>
                      <w:color w:val="000000" w:themeColor="text1"/>
                    </w:rPr>
                    <w:t xml:space="preserve"> </w:t>
                  </w:r>
                  <w:proofErr w:type="spellStart"/>
                  <w:r w:rsidRPr="00F04343">
                    <w:rPr>
                      <w:b/>
                      <w:bCs/>
                      <w:color w:val="000000" w:themeColor="text1"/>
                    </w:rPr>
                    <w:t>và</w:t>
                  </w:r>
                  <w:proofErr w:type="spellEnd"/>
                  <w:r w:rsidRPr="00F04343">
                    <w:rPr>
                      <w:b/>
                      <w:bCs/>
                      <w:color w:val="000000" w:themeColor="text1"/>
                    </w:rPr>
                    <w:t xml:space="preserve"> </w:t>
                  </w:r>
                  <w:proofErr w:type="spellStart"/>
                  <w:r w:rsidRPr="00F04343">
                    <w:rPr>
                      <w:b/>
                      <w:bCs/>
                      <w:color w:val="000000" w:themeColor="text1"/>
                    </w:rPr>
                    <w:t>yêu</w:t>
                  </w:r>
                  <w:proofErr w:type="spellEnd"/>
                  <w:r w:rsidRPr="00F04343">
                    <w:rPr>
                      <w:b/>
                      <w:bCs/>
                      <w:color w:val="000000" w:themeColor="text1"/>
                    </w:rPr>
                    <w:t xml:space="preserve"> </w:t>
                  </w:r>
                  <w:proofErr w:type="spellStart"/>
                  <w:r w:rsidRPr="00F04343">
                    <w:rPr>
                      <w:b/>
                      <w:bCs/>
                      <w:color w:val="000000" w:themeColor="text1"/>
                    </w:rPr>
                    <w:t>cầu</w:t>
                  </w:r>
                  <w:proofErr w:type="spellEnd"/>
                  <w:r w:rsidRPr="00F04343">
                    <w:rPr>
                      <w:b/>
                      <w:bCs/>
                      <w:color w:val="000000" w:themeColor="text1"/>
                    </w:rPr>
                    <w:t xml:space="preserve"> </w:t>
                  </w:r>
                  <w:proofErr w:type="spellStart"/>
                  <w:r w:rsidRPr="00F04343">
                    <w:rPr>
                      <w:b/>
                      <w:bCs/>
                      <w:color w:val="000000" w:themeColor="text1"/>
                    </w:rPr>
                    <w:t>đối</w:t>
                  </w:r>
                  <w:proofErr w:type="spellEnd"/>
                  <w:r w:rsidRPr="00F04343">
                    <w:rPr>
                      <w:b/>
                      <w:bCs/>
                      <w:color w:val="000000" w:themeColor="text1"/>
                    </w:rPr>
                    <w:t xml:space="preserve"> </w:t>
                  </w:r>
                  <w:proofErr w:type="spellStart"/>
                  <w:r w:rsidRPr="00F04343">
                    <w:rPr>
                      <w:b/>
                      <w:bCs/>
                      <w:color w:val="000000" w:themeColor="text1"/>
                    </w:rPr>
                    <w:t>với</w:t>
                  </w:r>
                  <w:proofErr w:type="spellEnd"/>
                  <w:r w:rsidRPr="00F04343">
                    <w:rPr>
                      <w:b/>
                      <w:bCs/>
                      <w:color w:val="000000" w:themeColor="text1"/>
                    </w:rPr>
                    <w:t xml:space="preserve"> </w:t>
                  </w:r>
                  <w:proofErr w:type="spellStart"/>
                  <w:r w:rsidRPr="00F04343">
                    <w:rPr>
                      <w:b/>
                      <w:bCs/>
                      <w:color w:val="000000" w:themeColor="text1"/>
                    </w:rPr>
                    <w:t>sản</w:t>
                  </w:r>
                  <w:proofErr w:type="spellEnd"/>
                  <w:r w:rsidRPr="00F04343">
                    <w:rPr>
                      <w:b/>
                      <w:bCs/>
                      <w:color w:val="000000" w:themeColor="text1"/>
                    </w:rPr>
                    <w:t xml:space="preserve"> </w:t>
                  </w:r>
                  <w:proofErr w:type="spellStart"/>
                  <w:r w:rsidRPr="00F04343">
                    <w:rPr>
                      <w:b/>
                      <w:bCs/>
                      <w:color w:val="000000" w:themeColor="text1"/>
                    </w:rPr>
                    <w:t>phẩm</w:t>
                  </w:r>
                  <w:proofErr w:type="spellEnd"/>
                </w:p>
              </w:tc>
              <w:tc>
                <w:tcPr>
                  <w:tcW w:w="268" w:type="pct"/>
                  <w:vAlign w:val="center"/>
                </w:tcPr>
                <w:p w14:paraId="5D555131" w14:textId="77777777" w:rsidR="006C097C" w:rsidRPr="00F04343" w:rsidRDefault="006C097C" w:rsidP="0020147B">
                  <w:pPr>
                    <w:framePr w:hSpace="180" w:wrap="around" w:hAnchor="margin" w:y="-705"/>
                    <w:jc w:val="center"/>
                    <w:rPr>
                      <w:b/>
                      <w:bCs/>
                      <w:color w:val="000000" w:themeColor="text1"/>
                      <w:lang w:val="vi-VN"/>
                    </w:rPr>
                  </w:pPr>
                  <w:r w:rsidRPr="00F04343">
                    <w:rPr>
                      <w:b/>
                      <w:bCs/>
                      <w:color w:val="000000" w:themeColor="text1"/>
                      <w:lang w:val="vi-VN"/>
                    </w:rPr>
                    <w:t>Thời gian thực hiện</w:t>
                  </w:r>
                </w:p>
              </w:tc>
              <w:tc>
                <w:tcPr>
                  <w:tcW w:w="424" w:type="pct"/>
                  <w:vAlign w:val="center"/>
                </w:tcPr>
                <w:p w14:paraId="2D189C3E" w14:textId="77777777" w:rsidR="006C097C" w:rsidRPr="00F04343" w:rsidRDefault="006C097C" w:rsidP="0020147B">
                  <w:pPr>
                    <w:framePr w:hSpace="180" w:wrap="around" w:hAnchor="margin" w:y="-705"/>
                    <w:jc w:val="center"/>
                    <w:rPr>
                      <w:b/>
                      <w:bCs/>
                      <w:color w:val="000000" w:themeColor="text1"/>
                      <w:lang w:val="vi-VN"/>
                    </w:rPr>
                  </w:pPr>
                  <w:r w:rsidRPr="00F04343">
                    <w:rPr>
                      <w:b/>
                      <w:bCs/>
                      <w:color w:val="000000" w:themeColor="text1"/>
                      <w:lang w:val="vi-VN"/>
                    </w:rPr>
                    <w:t>Kinh phí dự kiến thực hiện năm 2021 từ NSNN</w:t>
                  </w:r>
                </w:p>
              </w:tc>
            </w:tr>
            <w:tr w:rsidR="006C097C" w:rsidRPr="00F04343" w14:paraId="26A2D619" w14:textId="77777777" w:rsidTr="0020147B">
              <w:tc>
                <w:tcPr>
                  <w:tcW w:w="198" w:type="pct"/>
                  <w:shd w:val="clear" w:color="auto" w:fill="auto"/>
                </w:tcPr>
                <w:p w14:paraId="32D6F324" w14:textId="77777777" w:rsidR="006C097C" w:rsidRPr="00F04343" w:rsidRDefault="006C097C" w:rsidP="0020147B">
                  <w:pPr>
                    <w:framePr w:hSpace="180" w:wrap="around" w:hAnchor="margin" w:y="-705"/>
                    <w:jc w:val="both"/>
                    <w:rPr>
                      <w:bCs/>
                      <w:color w:val="000000" w:themeColor="text1"/>
                    </w:rPr>
                  </w:pPr>
                  <w:r>
                    <w:rPr>
                      <w:b/>
                      <w:color w:val="000000" w:themeColor="text1"/>
                    </w:rPr>
                    <w:t>1</w:t>
                  </w:r>
                </w:p>
              </w:tc>
              <w:tc>
                <w:tcPr>
                  <w:tcW w:w="610" w:type="pct"/>
                  <w:shd w:val="clear" w:color="auto" w:fill="auto"/>
                </w:tcPr>
                <w:p w14:paraId="7B3A6E50" w14:textId="77777777" w:rsidR="006C097C" w:rsidRPr="00F04343" w:rsidRDefault="006C097C" w:rsidP="0020147B">
                  <w:pPr>
                    <w:framePr w:hSpace="180" w:wrap="around" w:hAnchor="margin" w:y="-705"/>
                    <w:spacing w:line="216" w:lineRule="auto"/>
                    <w:jc w:val="both"/>
                    <w:rPr>
                      <w:color w:val="000000" w:themeColor="text1"/>
                    </w:rPr>
                  </w:pPr>
                  <w:r w:rsidRPr="00F04343">
                    <w:rPr>
                      <w:color w:val="000000" w:themeColor="text1"/>
                      <w:lang w:val="de-DE"/>
                    </w:rPr>
                    <w:t>Nghiên cứu xây dựng mô hình kinh tế nông nghiệp tuần hoàn từ nguồn tài nguyên nấm khu vực Tây Nguyên phục vụ công tác đào tạo, nghiên cứu và chuyển giao công nghệ</w:t>
                  </w:r>
                </w:p>
              </w:tc>
              <w:tc>
                <w:tcPr>
                  <w:tcW w:w="912" w:type="pct"/>
                </w:tcPr>
                <w:p w14:paraId="0BA6E2C9" w14:textId="77777777" w:rsidR="006C097C" w:rsidRPr="00F04343" w:rsidRDefault="006C097C" w:rsidP="0020147B">
                  <w:pPr>
                    <w:framePr w:hSpace="180" w:wrap="around" w:hAnchor="margin" w:y="-705"/>
                    <w:jc w:val="both"/>
                    <w:rPr>
                      <w:iCs/>
                      <w:color w:val="000000" w:themeColor="text1"/>
                      <w:lang w:val="de-DE"/>
                    </w:rPr>
                  </w:pPr>
                  <w:r w:rsidRPr="00F04343">
                    <w:rPr>
                      <w:b/>
                      <w:iCs/>
                      <w:color w:val="000000" w:themeColor="text1"/>
                      <w:lang w:val="de-DE"/>
                    </w:rPr>
                    <w:t>1. Mục tiêu chung:</w:t>
                  </w:r>
                  <w:r w:rsidRPr="00F04343">
                    <w:rPr>
                      <w:iCs/>
                      <w:color w:val="000000" w:themeColor="text1"/>
                      <w:lang w:val="de-DE"/>
                    </w:rPr>
                    <w:t xml:space="preserve"> </w:t>
                  </w:r>
                </w:p>
                <w:p w14:paraId="1C56E5E7" w14:textId="77777777" w:rsidR="006C097C" w:rsidRPr="00F04343" w:rsidRDefault="006C097C" w:rsidP="0020147B">
                  <w:pPr>
                    <w:framePr w:hSpace="180" w:wrap="around" w:hAnchor="margin" w:y="-705"/>
                    <w:jc w:val="both"/>
                    <w:rPr>
                      <w:iCs/>
                      <w:color w:val="000000" w:themeColor="text1"/>
                      <w:lang w:val="de-DE"/>
                    </w:rPr>
                  </w:pPr>
                  <w:r w:rsidRPr="00F04343">
                    <w:rPr>
                      <w:iCs/>
                      <w:color w:val="000000" w:themeColor="text1"/>
                      <w:lang w:val="de-DE"/>
                    </w:rPr>
                    <w:t>-</w:t>
                  </w:r>
                  <w:r>
                    <w:rPr>
                      <w:iCs/>
                      <w:color w:val="000000" w:themeColor="text1"/>
                      <w:lang w:val="de-DE"/>
                    </w:rPr>
                    <w:t xml:space="preserve"> </w:t>
                  </w:r>
                  <w:r w:rsidRPr="00F04343">
                    <w:rPr>
                      <w:iCs/>
                      <w:color w:val="000000" w:themeColor="text1"/>
                      <w:lang w:val="de-DE"/>
                    </w:rPr>
                    <w:t>Xây dựng thành công mô hình kinh tế nông nghiệp tuần hoàn, có hiệu quả bắt đầu từ nguồn tài nguyên và công nghệ nuôi trồng và chế biến nấm tại Tây Nguyên.</w:t>
                  </w:r>
                </w:p>
                <w:p w14:paraId="4CBEA130" w14:textId="77777777" w:rsidR="006C097C" w:rsidRPr="00F04343" w:rsidRDefault="006C097C" w:rsidP="0020147B">
                  <w:pPr>
                    <w:framePr w:hSpace="180" w:wrap="around" w:hAnchor="margin" w:y="-705"/>
                    <w:jc w:val="both"/>
                    <w:rPr>
                      <w:b/>
                      <w:iCs/>
                      <w:color w:val="000000" w:themeColor="text1"/>
                      <w:lang w:val="de-DE"/>
                    </w:rPr>
                  </w:pPr>
                  <w:r w:rsidRPr="00F04343">
                    <w:rPr>
                      <w:b/>
                      <w:iCs/>
                      <w:color w:val="000000" w:themeColor="text1"/>
                      <w:lang w:val="de-DE"/>
                    </w:rPr>
                    <w:t xml:space="preserve">2. Mục tiêu cụ thể: </w:t>
                  </w:r>
                </w:p>
                <w:p w14:paraId="483A9936" w14:textId="77777777" w:rsidR="006C097C" w:rsidRPr="00F04343" w:rsidRDefault="006C097C" w:rsidP="0020147B">
                  <w:pPr>
                    <w:framePr w:hSpace="180" w:wrap="around" w:hAnchor="margin" w:y="-705"/>
                    <w:jc w:val="both"/>
                    <w:rPr>
                      <w:iCs/>
                      <w:color w:val="000000" w:themeColor="text1"/>
                      <w:lang w:val="de-DE"/>
                    </w:rPr>
                  </w:pPr>
                  <w:r w:rsidRPr="00F04343">
                    <w:rPr>
                      <w:iCs/>
                      <w:color w:val="000000" w:themeColor="text1"/>
                      <w:lang w:val="de-DE"/>
                    </w:rPr>
                    <w:t xml:space="preserve">- Đánh giá được thực trạng quy mô ngành kinh tế sản xuất nấm ở Tây Nguyên, trữ lượng nguyên liệu phục vụ xây dựng </w:t>
                  </w:r>
                  <w:r w:rsidRPr="00F04343">
                    <w:rPr>
                      <w:color w:val="000000" w:themeColor="text1"/>
                      <w:lang w:val="de-DE"/>
                    </w:rPr>
                    <w:t>mô hình kinh tế nông nghiệp tuần hoàn từ nguồn tài nguyên nấm khu vực Tây Nguyên</w:t>
                  </w:r>
                  <w:r w:rsidRPr="00F04343">
                    <w:rPr>
                      <w:iCs/>
                      <w:color w:val="000000" w:themeColor="text1"/>
                      <w:lang w:val="de-DE"/>
                    </w:rPr>
                    <w:t xml:space="preserve">; </w:t>
                  </w:r>
                </w:p>
                <w:p w14:paraId="0B14803E" w14:textId="77777777" w:rsidR="006C097C" w:rsidRPr="00F04343" w:rsidRDefault="006C097C" w:rsidP="0020147B">
                  <w:pPr>
                    <w:framePr w:hSpace="180" w:wrap="around" w:hAnchor="margin" w:y="-705"/>
                    <w:jc w:val="both"/>
                    <w:rPr>
                      <w:iCs/>
                      <w:color w:val="000000" w:themeColor="text1"/>
                      <w:lang w:val="de-DE"/>
                    </w:rPr>
                  </w:pPr>
                  <w:r w:rsidRPr="00F04343">
                    <w:rPr>
                      <w:iCs/>
                      <w:color w:val="000000" w:themeColor="text1"/>
                      <w:lang w:val="de-DE"/>
                    </w:rPr>
                    <w:t xml:space="preserve">-  Có được bộ chủng </w:t>
                  </w:r>
                  <w:r w:rsidRPr="00F04343">
                    <w:rPr>
                      <w:iCs/>
                      <w:color w:val="000000" w:themeColor="text1"/>
                      <w:lang w:val="de-DE"/>
                    </w:rPr>
                    <w:lastRenderedPageBreak/>
                    <w:t>giống nấm khu vực Tây Nguyên có tiềm năng ứng dụng trong y dược, thực phẩm và bảo vệ thưc vật;</w:t>
                  </w:r>
                </w:p>
                <w:p w14:paraId="2C8872E9" w14:textId="77777777" w:rsidR="006C097C" w:rsidRPr="00F04343" w:rsidRDefault="006C097C" w:rsidP="0020147B">
                  <w:pPr>
                    <w:framePr w:hSpace="180" w:wrap="around" w:hAnchor="margin" w:y="-705"/>
                    <w:jc w:val="both"/>
                    <w:rPr>
                      <w:iCs/>
                      <w:color w:val="000000" w:themeColor="text1"/>
                      <w:lang w:val="de-DE"/>
                    </w:rPr>
                  </w:pPr>
                  <w:r w:rsidRPr="00F04343">
                    <w:rPr>
                      <w:iCs/>
                      <w:color w:val="000000" w:themeColor="text1"/>
                      <w:lang w:val="de-DE"/>
                    </w:rPr>
                    <w:t>- Xây dựng được quy trình công nghệ canh tác và mô hình trồng một số loài cây nguyên liệu phục vụ sản xuất nấm;</w:t>
                  </w:r>
                </w:p>
                <w:p w14:paraId="09AD2AD1" w14:textId="77777777" w:rsidR="006C097C" w:rsidRPr="00F04343" w:rsidRDefault="006C097C" w:rsidP="0020147B">
                  <w:pPr>
                    <w:framePr w:hSpace="180" w:wrap="around" w:hAnchor="margin" w:y="-705"/>
                    <w:jc w:val="both"/>
                    <w:rPr>
                      <w:iCs/>
                      <w:color w:val="000000" w:themeColor="text1"/>
                    </w:rPr>
                  </w:pPr>
                  <w:r w:rsidRPr="00F04343">
                    <w:rPr>
                      <w:iCs/>
                      <w:color w:val="000000" w:themeColor="text1"/>
                      <w:lang w:val="de-DE"/>
                    </w:rPr>
                    <w:t xml:space="preserve">-  </w:t>
                  </w:r>
                  <w:r w:rsidRPr="00F04343">
                    <w:rPr>
                      <w:iCs/>
                      <w:color w:val="000000" w:themeColor="text1"/>
                      <w:lang w:val="pt-BR"/>
                    </w:rPr>
                    <w:t>Xây dựng được một số quy trình nuôi trồng và chế biến nấm ăn, nấm dược liệu</w:t>
                  </w:r>
                  <w:r w:rsidRPr="00F04343">
                    <w:rPr>
                      <w:iCs/>
                      <w:color w:val="000000" w:themeColor="text1"/>
                    </w:rPr>
                    <w:t>;</w:t>
                  </w:r>
                </w:p>
                <w:p w14:paraId="5350430E" w14:textId="77777777" w:rsidR="006C097C" w:rsidRPr="00F04343" w:rsidRDefault="006C097C" w:rsidP="0020147B">
                  <w:pPr>
                    <w:framePr w:hSpace="180" w:wrap="around" w:hAnchor="margin" w:y="-705"/>
                    <w:jc w:val="both"/>
                    <w:rPr>
                      <w:iCs/>
                      <w:color w:val="000000" w:themeColor="text1"/>
                      <w:lang w:val="vi-VN"/>
                    </w:rPr>
                  </w:pPr>
                  <w:r w:rsidRPr="00F04343">
                    <w:rPr>
                      <w:iCs/>
                      <w:color w:val="000000" w:themeColor="text1"/>
                      <w:lang w:val="de-DE"/>
                    </w:rPr>
                    <w:t xml:space="preserve">-  </w:t>
                  </w:r>
                  <w:r w:rsidRPr="00F04343">
                    <w:rPr>
                      <w:iCs/>
                      <w:color w:val="000000" w:themeColor="text1"/>
                      <w:lang w:val="pt-BR"/>
                    </w:rPr>
                    <w:t>Xây dựng được một số quy trình chế biến phụ phẩm của công nghệ sản xuất và chế biến nấm;</w:t>
                  </w:r>
                </w:p>
                <w:p w14:paraId="49295397" w14:textId="77777777" w:rsidR="006C097C" w:rsidRPr="00F04343" w:rsidRDefault="006C097C" w:rsidP="0020147B">
                  <w:pPr>
                    <w:framePr w:hSpace="180" w:wrap="around" w:hAnchor="margin" w:y="-705"/>
                    <w:jc w:val="both"/>
                    <w:rPr>
                      <w:color w:val="000000" w:themeColor="text1"/>
                    </w:rPr>
                  </w:pPr>
                  <w:r w:rsidRPr="00F04343">
                    <w:rPr>
                      <w:iCs/>
                      <w:color w:val="000000" w:themeColor="text1"/>
                      <w:lang w:val="pt-BR"/>
                    </w:rPr>
                    <w:t xml:space="preserve">-  Đánh giá được hiệu quả  kinh tế xã hội môi trường của mô hình </w:t>
                  </w:r>
                  <w:r w:rsidRPr="00F04343">
                    <w:rPr>
                      <w:color w:val="000000" w:themeColor="text1"/>
                      <w:lang w:val="de-DE"/>
                    </w:rPr>
                    <w:t>kinh tế nông nghiệp tuần hoàn từ nguồn tài nguyên nấm khu vực Tây Nguyên</w:t>
                  </w:r>
                  <w:r w:rsidRPr="00F04343">
                    <w:rPr>
                      <w:color w:val="000000" w:themeColor="text1"/>
                    </w:rPr>
                    <w:t>;</w:t>
                  </w:r>
                </w:p>
                <w:p w14:paraId="5178AA16" w14:textId="77777777" w:rsidR="006C097C" w:rsidRPr="00F04343" w:rsidRDefault="006C097C" w:rsidP="0020147B">
                  <w:pPr>
                    <w:framePr w:hSpace="180" w:wrap="around" w:hAnchor="margin" w:y="-705"/>
                    <w:jc w:val="both"/>
                    <w:rPr>
                      <w:color w:val="000000" w:themeColor="text1"/>
                      <w:lang w:val="vi-VN"/>
                    </w:rPr>
                  </w:pPr>
                  <w:r w:rsidRPr="00F04343">
                    <w:rPr>
                      <w:color w:val="000000" w:themeColor="text1"/>
                      <w:lang w:val="vi-VN"/>
                    </w:rPr>
                    <w:t xml:space="preserve">- Đề xuất được mô hình kinh tế nông nghiệp tuần hoàn và giải pháp nhân rộng trong chuỗi </w:t>
                  </w:r>
                  <w:proofErr w:type="spellStart"/>
                  <w:r w:rsidRPr="00F04343">
                    <w:rPr>
                      <w:color w:val="000000" w:themeColor="text1"/>
                    </w:rPr>
                    <w:t>giá</w:t>
                  </w:r>
                  <w:proofErr w:type="spellEnd"/>
                  <w:r w:rsidRPr="00F04343">
                    <w:rPr>
                      <w:color w:val="000000" w:themeColor="text1"/>
                      <w:lang w:val="vi-VN"/>
                    </w:rPr>
                    <w:t xml:space="preserve"> trị nấm ở Tây </w:t>
                  </w:r>
                  <w:r w:rsidRPr="00F04343">
                    <w:rPr>
                      <w:color w:val="000000" w:themeColor="text1"/>
                    </w:rPr>
                    <w:t>N</w:t>
                  </w:r>
                  <w:r w:rsidRPr="00F04343">
                    <w:rPr>
                      <w:color w:val="000000" w:themeColor="text1"/>
                      <w:lang w:val="vi-VN"/>
                    </w:rPr>
                    <w:t>guyên</w:t>
                  </w:r>
                </w:p>
                <w:p w14:paraId="1D21ECDB" w14:textId="77777777" w:rsidR="006C097C" w:rsidRPr="00F04343" w:rsidRDefault="006C097C" w:rsidP="0020147B">
                  <w:pPr>
                    <w:framePr w:hSpace="180" w:wrap="around" w:hAnchor="margin" w:y="-705"/>
                    <w:widowControl w:val="0"/>
                    <w:tabs>
                      <w:tab w:val="left" w:pos="145"/>
                    </w:tabs>
                    <w:autoSpaceDE w:val="0"/>
                    <w:autoSpaceDN w:val="0"/>
                    <w:jc w:val="both"/>
                    <w:rPr>
                      <w:bCs/>
                      <w:color w:val="000000" w:themeColor="text1"/>
                    </w:rPr>
                  </w:pPr>
                  <w:r w:rsidRPr="00F04343">
                    <w:rPr>
                      <w:color w:val="000000" w:themeColor="text1"/>
                      <w:lang w:val="de-DE"/>
                    </w:rPr>
                    <w:t>-</w:t>
                  </w:r>
                  <w:r w:rsidRPr="00F04343">
                    <w:rPr>
                      <w:color w:val="000000" w:themeColor="text1"/>
                      <w:lang w:val="vi-VN"/>
                    </w:rPr>
                    <w:t xml:space="preserve"> Góp phần nâng cao chất lượng đào tạo, nghiên cứu khoa học, chuyển giao công nghệ của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lastRenderedPageBreak/>
                    <w:t>trường</w:t>
                  </w:r>
                  <w:proofErr w:type="spellEnd"/>
                  <w:r w:rsidRPr="00F04343">
                    <w:rPr>
                      <w:color w:val="000000" w:themeColor="text1"/>
                    </w:rPr>
                    <w:t xml:space="preserve"> </w:t>
                  </w:r>
                  <w:proofErr w:type="spellStart"/>
                  <w:r w:rsidRPr="00F04343">
                    <w:rPr>
                      <w:color w:val="000000" w:themeColor="text1"/>
                    </w:rPr>
                    <w:t>đại</w:t>
                  </w:r>
                  <w:proofErr w:type="spellEnd"/>
                  <w:r w:rsidRPr="00F04343">
                    <w:rPr>
                      <w:color w:val="000000" w:themeColor="text1"/>
                    </w:rPr>
                    <w:t xml:space="preserve"> </w:t>
                  </w:r>
                  <w:proofErr w:type="spellStart"/>
                  <w:r w:rsidRPr="00F04343">
                    <w:rPr>
                      <w:color w:val="000000" w:themeColor="text1"/>
                    </w:rPr>
                    <w:t>học</w:t>
                  </w:r>
                  <w:proofErr w:type="spellEnd"/>
                  <w:r w:rsidRPr="00F04343">
                    <w:rPr>
                      <w:color w:val="000000" w:themeColor="text1"/>
                    </w:rPr>
                    <w:t xml:space="preserve"> </w:t>
                  </w:r>
                  <w:proofErr w:type="spellStart"/>
                  <w:r w:rsidRPr="00F04343">
                    <w:rPr>
                      <w:color w:val="000000" w:themeColor="text1"/>
                    </w:rPr>
                    <w:t>khu</w:t>
                  </w:r>
                  <w:proofErr w:type="spellEnd"/>
                  <w:r w:rsidRPr="00F04343">
                    <w:rPr>
                      <w:color w:val="000000" w:themeColor="text1"/>
                    </w:rPr>
                    <w:t xml:space="preserve"> </w:t>
                  </w:r>
                  <w:proofErr w:type="spellStart"/>
                  <w:r w:rsidRPr="00F04343">
                    <w:rPr>
                      <w:color w:val="000000" w:themeColor="text1"/>
                    </w:rPr>
                    <w:t>vực</w:t>
                  </w:r>
                  <w:proofErr w:type="spellEnd"/>
                  <w:r w:rsidRPr="00F04343">
                    <w:rPr>
                      <w:color w:val="000000" w:themeColor="text1"/>
                    </w:rPr>
                    <w:t xml:space="preserve"> </w:t>
                  </w:r>
                  <w:proofErr w:type="spellStart"/>
                  <w:r w:rsidRPr="00F04343">
                    <w:rPr>
                      <w:color w:val="000000" w:themeColor="text1"/>
                    </w:rPr>
                    <w:t>miền</w:t>
                  </w:r>
                  <w:proofErr w:type="spellEnd"/>
                  <w:r w:rsidRPr="00F04343">
                    <w:rPr>
                      <w:color w:val="000000" w:themeColor="text1"/>
                    </w:rPr>
                    <w:t xml:space="preserve"> </w:t>
                  </w:r>
                  <w:proofErr w:type="spellStart"/>
                  <w:r w:rsidRPr="00F04343">
                    <w:rPr>
                      <w:color w:val="000000" w:themeColor="text1"/>
                    </w:rPr>
                    <w:t>Trung</w:t>
                  </w:r>
                  <w:proofErr w:type="spellEnd"/>
                  <w:r w:rsidRPr="00F04343">
                    <w:rPr>
                      <w:color w:val="000000" w:themeColor="text1"/>
                    </w:rPr>
                    <w:t xml:space="preserve"> </w:t>
                  </w:r>
                  <w:proofErr w:type="spellStart"/>
                  <w:r w:rsidRPr="00F04343">
                    <w:rPr>
                      <w:color w:val="000000" w:themeColor="text1"/>
                    </w:rPr>
                    <w:t>và</w:t>
                  </w:r>
                  <w:proofErr w:type="spellEnd"/>
                  <w:r w:rsidRPr="00F04343">
                    <w:rPr>
                      <w:color w:val="000000" w:themeColor="text1"/>
                    </w:rPr>
                    <w:t xml:space="preserve"> </w:t>
                  </w:r>
                  <w:proofErr w:type="spellStart"/>
                  <w:r w:rsidRPr="00F04343">
                    <w:rPr>
                      <w:color w:val="000000" w:themeColor="text1"/>
                    </w:rPr>
                    <w:t>Tây</w:t>
                  </w:r>
                  <w:proofErr w:type="spellEnd"/>
                  <w:r w:rsidRPr="00F04343">
                    <w:rPr>
                      <w:color w:val="000000" w:themeColor="text1"/>
                    </w:rPr>
                    <w:t xml:space="preserve"> </w:t>
                  </w:r>
                  <w:proofErr w:type="spellStart"/>
                  <w:r w:rsidRPr="00F04343">
                    <w:rPr>
                      <w:color w:val="000000" w:themeColor="text1"/>
                    </w:rPr>
                    <w:t>Nguyên</w:t>
                  </w:r>
                  <w:proofErr w:type="spellEnd"/>
                  <w:r w:rsidRPr="00F04343">
                    <w:rPr>
                      <w:color w:val="000000" w:themeColor="text1"/>
                    </w:rPr>
                    <w:t>.</w:t>
                  </w:r>
                </w:p>
              </w:tc>
              <w:tc>
                <w:tcPr>
                  <w:tcW w:w="2588" w:type="pct"/>
                </w:tcPr>
                <w:p w14:paraId="39883F63" w14:textId="77777777" w:rsidR="006C097C" w:rsidRPr="00F04343" w:rsidRDefault="006C097C" w:rsidP="0020147B">
                  <w:pPr>
                    <w:framePr w:hSpace="180" w:wrap="around" w:hAnchor="margin" w:y="-705"/>
                    <w:contextualSpacing/>
                    <w:jc w:val="both"/>
                    <w:rPr>
                      <w:b/>
                      <w:color w:val="000000" w:themeColor="text1"/>
                      <w:lang w:val="vi-VN"/>
                    </w:rPr>
                  </w:pPr>
                  <w:r w:rsidRPr="00F04343">
                    <w:rPr>
                      <w:b/>
                      <w:color w:val="000000" w:themeColor="text1"/>
                      <w:lang w:val="vi-VN"/>
                    </w:rPr>
                    <w:lastRenderedPageBreak/>
                    <w:t>1. Sản phẩm khoa học</w:t>
                  </w:r>
                </w:p>
                <w:p w14:paraId="3AF48ACA" w14:textId="77777777" w:rsidR="006C097C" w:rsidRPr="00F04343" w:rsidRDefault="006C097C" w:rsidP="0020147B">
                  <w:pPr>
                    <w:framePr w:hSpace="180" w:wrap="around" w:hAnchor="margin" w:y="-705"/>
                    <w:contextualSpacing/>
                    <w:jc w:val="both"/>
                    <w:rPr>
                      <w:color w:val="000000" w:themeColor="text1"/>
                      <w:lang w:val="vi-VN"/>
                    </w:rPr>
                  </w:pPr>
                  <w:r w:rsidRPr="00F04343">
                    <w:rPr>
                      <w:color w:val="000000" w:themeColor="text1"/>
                      <w:lang w:val="vi-VN"/>
                    </w:rPr>
                    <w:t>- Tối thiểu 5 bài báo khoa học trên các tạp chí thuộc danh mục SCI-E (Web of Science), trong đó có từ 01 bài báo trở lên thuộc nhóm Q1, Q2;</w:t>
                  </w:r>
                </w:p>
                <w:p w14:paraId="527D2858" w14:textId="77777777" w:rsidR="006C097C" w:rsidRPr="00F04343" w:rsidRDefault="006C097C" w:rsidP="0020147B">
                  <w:pPr>
                    <w:framePr w:hSpace="180" w:wrap="around" w:hAnchor="margin" w:y="-705"/>
                    <w:contextualSpacing/>
                    <w:jc w:val="both"/>
                    <w:rPr>
                      <w:color w:val="000000" w:themeColor="text1"/>
                      <w:lang w:val="vi-VN"/>
                    </w:rPr>
                  </w:pPr>
                  <w:r w:rsidRPr="00F04343">
                    <w:rPr>
                      <w:color w:val="000000" w:themeColor="text1"/>
                      <w:lang w:val="vi-VN"/>
                    </w:rPr>
                    <w:t>- Tối thiểu 3 bài báo khoa học trên các tạp chí thuộc danh mục Scopus;</w:t>
                  </w:r>
                </w:p>
                <w:p w14:paraId="2681A451" w14:textId="77777777" w:rsidR="006C097C" w:rsidRPr="00F04343" w:rsidRDefault="006C097C" w:rsidP="0020147B">
                  <w:pPr>
                    <w:framePr w:hSpace="180" w:wrap="around" w:hAnchor="margin" w:y="-705"/>
                    <w:contextualSpacing/>
                    <w:jc w:val="both"/>
                    <w:rPr>
                      <w:color w:val="000000" w:themeColor="text1"/>
                      <w:lang w:val="vi-VN"/>
                    </w:rPr>
                  </w:pPr>
                  <w:r w:rsidRPr="00F04343">
                    <w:rPr>
                      <w:color w:val="000000" w:themeColor="text1"/>
                      <w:lang w:val="vi-VN"/>
                    </w:rPr>
                    <w:t>- Tối thiểu 7 bài báo trên các tạp chí khoa học chuyên ngành trong nước thuộc danh mục tạp chí được tính điểm của Hội đồng Giáo sư Nhà nước;</w:t>
                  </w:r>
                </w:p>
                <w:p w14:paraId="568983ED" w14:textId="77777777" w:rsidR="006C097C" w:rsidRPr="00F04343" w:rsidRDefault="006C097C" w:rsidP="0020147B">
                  <w:pPr>
                    <w:framePr w:hSpace="180" w:wrap="around" w:hAnchor="margin" w:y="-705"/>
                    <w:contextualSpacing/>
                    <w:jc w:val="both"/>
                    <w:rPr>
                      <w:color w:val="000000" w:themeColor="text1"/>
                      <w:lang w:val="vi-VN"/>
                    </w:rPr>
                  </w:pPr>
                  <w:r w:rsidRPr="00F04343">
                    <w:rPr>
                      <w:color w:val="000000" w:themeColor="text1"/>
                      <w:lang w:val="vi-VN"/>
                    </w:rPr>
                    <w:t>- Tối thiểu 01 sách tham khảo liên quan đến hướng nghiên cứu của Chương trình.</w:t>
                  </w:r>
                </w:p>
                <w:p w14:paraId="74970664" w14:textId="77777777" w:rsidR="006C097C" w:rsidRPr="00F04343" w:rsidRDefault="006C097C" w:rsidP="0020147B">
                  <w:pPr>
                    <w:framePr w:hSpace="180" w:wrap="around" w:hAnchor="margin" w:y="-705"/>
                    <w:contextualSpacing/>
                    <w:jc w:val="both"/>
                    <w:rPr>
                      <w:b/>
                      <w:color w:val="000000" w:themeColor="text1"/>
                      <w:lang w:val="vi-VN"/>
                    </w:rPr>
                  </w:pPr>
                  <w:r w:rsidRPr="00F04343">
                    <w:rPr>
                      <w:b/>
                      <w:color w:val="000000" w:themeColor="text1"/>
                      <w:lang w:val="vi-VN"/>
                    </w:rPr>
                    <w:t>2. Sản phẩm đào tạo</w:t>
                  </w:r>
                </w:p>
                <w:p w14:paraId="60DD2EBA" w14:textId="77777777" w:rsidR="006C097C" w:rsidRPr="00F04343" w:rsidRDefault="006C097C" w:rsidP="0020147B">
                  <w:pPr>
                    <w:framePr w:hSpace="180" w:wrap="around" w:hAnchor="margin" w:y="-705"/>
                    <w:contextualSpacing/>
                    <w:jc w:val="both"/>
                    <w:rPr>
                      <w:color w:val="000000" w:themeColor="text1"/>
                      <w:lang w:val="de-DE"/>
                    </w:rPr>
                  </w:pPr>
                  <w:r w:rsidRPr="00F04343">
                    <w:rPr>
                      <w:color w:val="000000" w:themeColor="text1"/>
                      <w:lang w:val="de-DE"/>
                    </w:rPr>
                    <w:t xml:space="preserve">- </w:t>
                  </w:r>
                  <w:r w:rsidRPr="00F04343">
                    <w:rPr>
                      <w:color w:val="000000" w:themeColor="text1"/>
                      <w:lang w:val="vi-VN"/>
                    </w:rPr>
                    <w:t>Tối thiểu 7</w:t>
                  </w:r>
                  <w:r w:rsidRPr="00F04343">
                    <w:rPr>
                      <w:color w:val="000000" w:themeColor="text1"/>
                      <w:lang w:val="de-DE"/>
                    </w:rPr>
                    <w:t xml:space="preserve"> học viên cao học bảo vệ thành công luận văn thạc sĩ theo hướng nghiên cứu của Chương trình;</w:t>
                  </w:r>
                </w:p>
                <w:p w14:paraId="20566DEA" w14:textId="77777777" w:rsidR="006C097C" w:rsidRPr="00F04343" w:rsidRDefault="006C097C" w:rsidP="0020147B">
                  <w:pPr>
                    <w:framePr w:hSpace="180" w:wrap="around" w:hAnchor="margin" w:y="-705"/>
                    <w:contextualSpacing/>
                    <w:jc w:val="both"/>
                    <w:rPr>
                      <w:color w:val="000000" w:themeColor="text1"/>
                      <w:lang w:val="de-DE"/>
                    </w:rPr>
                  </w:pPr>
                  <w:r w:rsidRPr="00F04343">
                    <w:rPr>
                      <w:color w:val="000000" w:themeColor="text1"/>
                      <w:lang w:val="de-DE"/>
                    </w:rPr>
                    <w:t>- Hỗ trợ đào tạo</w:t>
                  </w:r>
                  <w:r w:rsidRPr="00F04343">
                    <w:rPr>
                      <w:color w:val="000000" w:themeColor="text1"/>
                      <w:lang w:val="vi-VN"/>
                    </w:rPr>
                    <w:t xml:space="preserve"> tối thiểu</w:t>
                  </w:r>
                  <w:r w:rsidRPr="00F04343">
                    <w:rPr>
                      <w:color w:val="000000" w:themeColor="text1"/>
                      <w:lang w:val="de-DE"/>
                    </w:rPr>
                    <w:t xml:space="preserve"> 0</w:t>
                  </w:r>
                  <w:r w:rsidRPr="00F04343">
                    <w:rPr>
                      <w:color w:val="000000" w:themeColor="text1"/>
                      <w:lang w:val="vi-VN"/>
                    </w:rPr>
                    <w:t xml:space="preserve">2 nghiên cứu sinh, trong đó ít nhất </w:t>
                  </w:r>
                  <w:r w:rsidRPr="00F04343">
                    <w:rPr>
                      <w:color w:val="000000" w:themeColor="text1"/>
                      <w:lang w:val="de-DE"/>
                    </w:rPr>
                    <w:t xml:space="preserve">01 </w:t>
                  </w:r>
                  <w:r w:rsidRPr="00F04343">
                    <w:rPr>
                      <w:color w:val="000000" w:themeColor="text1"/>
                      <w:lang w:val="vi-VN"/>
                    </w:rPr>
                    <w:t>nghiên cứu sinh</w:t>
                  </w:r>
                  <w:r w:rsidRPr="00F04343">
                    <w:rPr>
                      <w:color w:val="000000" w:themeColor="text1"/>
                      <w:lang w:val="de-DE"/>
                    </w:rPr>
                    <w:t xml:space="preserve"> bảo vệ thành công luận án tiến sĩ theo hướng nghiên cứu của Chương trình</w:t>
                  </w:r>
                  <w:r w:rsidRPr="00F04343">
                    <w:rPr>
                      <w:color w:val="000000" w:themeColor="text1"/>
                      <w:lang w:val="vi-VN"/>
                    </w:rPr>
                    <w:t xml:space="preserve"> (sau 05 năm)</w:t>
                  </w:r>
                  <w:r w:rsidRPr="00F04343">
                    <w:rPr>
                      <w:color w:val="000000" w:themeColor="text1"/>
                      <w:lang w:val="de-DE"/>
                    </w:rPr>
                    <w:t>.</w:t>
                  </w:r>
                </w:p>
                <w:p w14:paraId="2EC36367" w14:textId="77777777" w:rsidR="006C097C" w:rsidRPr="00F04343" w:rsidRDefault="006C097C" w:rsidP="0020147B">
                  <w:pPr>
                    <w:framePr w:hSpace="180" w:wrap="around" w:hAnchor="margin" w:y="-705"/>
                    <w:contextualSpacing/>
                    <w:jc w:val="both"/>
                    <w:rPr>
                      <w:b/>
                      <w:color w:val="000000" w:themeColor="text1"/>
                      <w:lang w:val="de-DE"/>
                    </w:rPr>
                  </w:pPr>
                  <w:r w:rsidRPr="00F04343">
                    <w:rPr>
                      <w:b/>
                      <w:color w:val="000000" w:themeColor="text1"/>
                      <w:lang w:val="de-DE"/>
                    </w:rPr>
                    <w:t>3. Sản phẩm ứng dụng và các sản phẩm khác</w:t>
                  </w:r>
                </w:p>
                <w:p w14:paraId="18C94581" w14:textId="77777777" w:rsidR="006C097C" w:rsidRPr="00F04343" w:rsidRDefault="006C097C" w:rsidP="0020147B">
                  <w:pPr>
                    <w:framePr w:hSpace="180" w:wrap="around" w:hAnchor="margin" w:y="-705"/>
                    <w:shd w:val="clear" w:color="auto" w:fill="FFFFFF"/>
                    <w:ind w:right="90"/>
                    <w:jc w:val="both"/>
                    <w:rPr>
                      <w:color w:val="000000" w:themeColor="text1"/>
                      <w:lang w:val="de-DE"/>
                    </w:rPr>
                  </w:pPr>
                  <w:r w:rsidRPr="00F04343">
                    <w:rPr>
                      <w:b/>
                      <w:color w:val="000000" w:themeColor="text1"/>
                      <w:lang w:val="vi-VN"/>
                    </w:rPr>
                    <w:t>3.1. Báo cáo khoa học:</w:t>
                  </w:r>
                  <w:r w:rsidRPr="00F04343">
                    <w:rPr>
                      <w:color w:val="000000" w:themeColor="text1"/>
                      <w:lang w:val="vi-VN"/>
                    </w:rPr>
                    <w:t xml:space="preserve"> T</w:t>
                  </w:r>
                  <w:r w:rsidRPr="00F04343">
                    <w:rPr>
                      <w:color w:val="000000" w:themeColor="text1"/>
                      <w:lang w:val="de-DE"/>
                    </w:rPr>
                    <w:t>ối thiểu 0</w:t>
                  </w:r>
                  <w:r w:rsidRPr="00F04343">
                    <w:rPr>
                      <w:color w:val="000000" w:themeColor="text1"/>
                      <w:lang w:val="vi-VN"/>
                    </w:rPr>
                    <w:t>7</w:t>
                  </w:r>
                  <w:r w:rsidRPr="00F04343">
                    <w:rPr>
                      <w:color w:val="000000" w:themeColor="text1"/>
                      <w:lang w:val="de-DE"/>
                    </w:rPr>
                    <w:t xml:space="preserve"> báo cáo phân tích đánh giá, trong đó:</w:t>
                  </w:r>
                </w:p>
                <w:p w14:paraId="7C7C2C98" w14:textId="77777777" w:rsidR="006C097C" w:rsidRPr="00F04343" w:rsidRDefault="006C097C" w:rsidP="0020147B">
                  <w:pPr>
                    <w:framePr w:hSpace="180" w:wrap="around" w:hAnchor="margin" w:y="-705"/>
                    <w:shd w:val="clear" w:color="auto" w:fill="FFFFFF"/>
                    <w:ind w:right="90"/>
                    <w:jc w:val="both"/>
                    <w:rPr>
                      <w:color w:val="000000" w:themeColor="text1"/>
                      <w:lang w:val="de-DE"/>
                    </w:rPr>
                  </w:pPr>
                  <w:r w:rsidRPr="00F04343">
                    <w:rPr>
                      <w:color w:val="000000" w:themeColor="text1"/>
                      <w:lang w:val="de-DE"/>
                    </w:rPr>
                    <w:t>-</w:t>
                  </w:r>
                  <w:r w:rsidRPr="00F04343">
                    <w:rPr>
                      <w:rFonts w:eastAsia="Calibri"/>
                      <w:bCs/>
                      <w:color w:val="000000" w:themeColor="text1"/>
                    </w:rPr>
                    <w:t xml:space="preserve">01 </w:t>
                  </w:r>
                  <w:proofErr w:type="spellStart"/>
                  <w:r w:rsidRPr="00F04343">
                    <w:rPr>
                      <w:rFonts w:eastAsia="Calibri"/>
                      <w:bCs/>
                      <w:color w:val="000000" w:themeColor="text1"/>
                    </w:rPr>
                    <w:t>báo</w:t>
                  </w:r>
                  <w:proofErr w:type="spellEnd"/>
                  <w:r w:rsidRPr="00F04343">
                    <w:rPr>
                      <w:rFonts w:eastAsia="Calibri"/>
                      <w:bCs/>
                      <w:color w:val="000000" w:themeColor="text1"/>
                    </w:rPr>
                    <w:t xml:space="preserve"> </w:t>
                  </w:r>
                  <w:proofErr w:type="spellStart"/>
                  <w:r w:rsidRPr="00F04343">
                    <w:rPr>
                      <w:rFonts w:eastAsia="Calibri"/>
                      <w:bCs/>
                      <w:color w:val="000000" w:themeColor="text1"/>
                    </w:rPr>
                    <w:t>cáo</w:t>
                  </w:r>
                  <w:proofErr w:type="spellEnd"/>
                  <w:r w:rsidRPr="00F04343">
                    <w:rPr>
                      <w:rFonts w:eastAsia="Calibri"/>
                      <w:bCs/>
                      <w:color w:val="000000" w:themeColor="text1"/>
                    </w:rPr>
                    <w:t xml:space="preserve"> </w:t>
                  </w:r>
                  <w:proofErr w:type="spellStart"/>
                  <w:r w:rsidRPr="00F04343">
                    <w:rPr>
                      <w:rFonts w:eastAsia="Calibri"/>
                      <w:bCs/>
                      <w:color w:val="000000" w:themeColor="text1"/>
                    </w:rPr>
                    <w:t>đánh</w:t>
                  </w:r>
                  <w:proofErr w:type="spellEnd"/>
                  <w:r w:rsidRPr="00F04343">
                    <w:rPr>
                      <w:rFonts w:eastAsia="Calibri"/>
                      <w:bCs/>
                      <w:color w:val="000000" w:themeColor="text1"/>
                    </w:rPr>
                    <w:t xml:space="preserve"> </w:t>
                  </w:r>
                  <w:proofErr w:type="spellStart"/>
                  <w:r w:rsidRPr="00F04343">
                    <w:rPr>
                      <w:rFonts w:eastAsia="Calibri"/>
                      <w:bCs/>
                      <w:color w:val="000000" w:themeColor="text1"/>
                    </w:rPr>
                    <w:t>giá</w:t>
                  </w:r>
                  <w:proofErr w:type="spellEnd"/>
                  <w:r w:rsidRPr="00F04343">
                    <w:rPr>
                      <w:rFonts w:eastAsia="Calibri"/>
                      <w:bCs/>
                      <w:color w:val="000000" w:themeColor="text1"/>
                    </w:rPr>
                    <w:t xml:space="preserve"> </w:t>
                  </w:r>
                  <w:r w:rsidRPr="00F04343">
                    <w:rPr>
                      <w:rFonts w:eastAsia="Calibri"/>
                      <w:bCs/>
                      <w:color w:val="000000" w:themeColor="text1"/>
                      <w:lang w:val="vi-VN"/>
                    </w:rPr>
                    <w:t>hiện trạng, yếu tố ảnh hưởng đến</w:t>
                  </w:r>
                  <w:r w:rsidRPr="00F04343">
                    <w:rPr>
                      <w:rFonts w:eastAsia="Calibri"/>
                      <w:bCs/>
                      <w:color w:val="000000" w:themeColor="text1"/>
                    </w:rPr>
                    <w:t xml:space="preserve"> </w:t>
                  </w:r>
                  <w:proofErr w:type="spellStart"/>
                  <w:r w:rsidRPr="00F04343">
                    <w:rPr>
                      <w:rFonts w:eastAsia="Calibri"/>
                      <w:bCs/>
                      <w:color w:val="000000" w:themeColor="text1"/>
                    </w:rPr>
                    <w:t>các</w:t>
                  </w:r>
                  <w:proofErr w:type="spellEnd"/>
                  <w:r w:rsidRPr="00F04343">
                    <w:rPr>
                      <w:rFonts w:eastAsia="Calibri"/>
                      <w:bCs/>
                      <w:color w:val="000000" w:themeColor="text1"/>
                      <w:lang w:val="vi-VN"/>
                    </w:rPr>
                    <w:t xml:space="preserve"> mô hình kinh tế nông nghiệp tuần hoàn </w:t>
                  </w:r>
                  <w:proofErr w:type="spellStart"/>
                  <w:r w:rsidRPr="00F04343">
                    <w:rPr>
                      <w:rFonts w:eastAsia="Calibri"/>
                      <w:bCs/>
                      <w:color w:val="000000" w:themeColor="text1"/>
                    </w:rPr>
                    <w:t>trong</w:t>
                  </w:r>
                  <w:proofErr w:type="spellEnd"/>
                  <w:r w:rsidRPr="00F04343">
                    <w:rPr>
                      <w:rFonts w:eastAsia="Calibri"/>
                      <w:bCs/>
                      <w:color w:val="000000" w:themeColor="text1"/>
                      <w:lang w:val="vi-VN"/>
                    </w:rPr>
                    <w:t xml:space="preserve"> sản xuất và chế biến </w:t>
                  </w:r>
                  <w:proofErr w:type="spellStart"/>
                  <w:r w:rsidRPr="00F04343">
                    <w:rPr>
                      <w:rFonts w:eastAsia="Calibri"/>
                      <w:bCs/>
                      <w:color w:val="000000" w:themeColor="text1"/>
                    </w:rPr>
                    <w:t>một</w:t>
                  </w:r>
                  <w:proofErr w:type="spellEnd"/>
                  <w:r w:rsidRPr="00F04343">
                    <w:rPr>
                      <w:rFonts w:eastAsia="Calibri"/>
                      <w:bCs/>
                      <w:color w:val="000000" w:themeColor="text1"/>
                    </w:rPr>
                    <w:t xml:space="preserve"> </w:t>
                  </w:r>
                  <w:proofErr w:type="spellStart"/>
                  <w:r w:rsidRPr="00F04343">
                    <w:rPr>
                      <w:rFonts w:eastAsia="Calibri"/>
                      <w:bCs/>
                      <w:color w:val="000000" w:themeColor="text1"/>
                    </w:rPr>
                    <w:t>vài</w:t>
                  </w:r>
                  <w:proofErr w:type="spellEnd"/>
                  <w:r w:rsidRPr="00F04343">
                    <w:rPr>
                      <w:rFonts w:eastAsia="Calibri"/>
                      <w:bCs/>
                      <w:color w:val="000000" w:themeColor="text1"/>
                    </w:rPr>
                    <w:t xml:space="preserve"> </w:t>
                  </w:r>
                  <w:proofErr w:type="spellStart"/>
                  <w:r w:rsidRPr="00F04343">
                    <w:rPr>
                      <w:rFonts w:eastAsia="Calibri"/>
                      <w:bCs/>
                      <w:color w:val="000000" w:themeColor="text1"/>
                    </w:rPr>
                    <w:t>loại</w:t>
                  </w:r>
                  <w:proofErr w:type="spellEnd"/>
                  <w:r w:rsidRPr="00F04343">
                    <w:rPr>
                      <w:rFonts w:eastAsia="Calibri"/>
                      <w:bCs/>
                      <w:color w:val="000000" w:themeColor="text1"/>
                    </w:rPr>
                    <w:t xml:space="preserve"> </w:t>
                  </w:r>
                  <w:proofErr w:type="spellStart"/>
                  <w:r w:rsidRPr="00F04343">
                    <w:rPr>
                      <w:rFonts w:eastAsia="Calibri"/>
                      <w:bCs/>
                      <w:color w:val="000000" w:themeColor="text1"/>
                    </w:rPr>
                    <w:t>nấm</w:t>
                  </w:r>
                  <w:proofErr w:type="spellEnd"/>
                  <w:r w:rsidRPr="00F04343">
                    <w:rPr>
                      <w:rFonts w:eastAsia="Calibri"/>
                      <w:bCs/>
                      <w:color w:val="000000" w:themeColor="text1"/>
                    </w:rPr>
                    <w:t xml:space="preserve"> </w:t>
                  </w:r>
                  <w:proofErr w:type="spellStart"/>
                  <w:r w:rsidRPr="00F04343">
                    <w:rPr>
                      <w:rFonts w:eastAsia="Calibri"/>
                      <w:bCs/>
                      <w:color w:val="000000" w:themeColor="text1"/>
                    </w:rPr>
                    <w:t>đặc</w:t>
                  </w:r>
                  <w:proofErr w:type="spellEnd"/>
                  <w:r w:rsidRPr="00F04343">
                    <w:rPr>
                      <w:rFonts w:eastAsia="Calibri"/>
                      <w:bCs/>
                      <w:color w:val="000000" w:themeColor="text1"/>
                    </w:rPr>
                    <w:t xml:space="preserve"> </w:t>
                  </w:r>
                  <w:proofErr w:type="spellStart"/>
                  <w:r w:rsidRPr="00F04343">
                    <w:rPr>
                      <w:rFonts w:eastAsia="Calibri"/>
                      <w:bCs/>
                      <w:color w:val="000000" w:themeColor="text1"/>
                    </w:rPr>
                    <w:t>trưng</w:t>
                  </w:r>
                  <w:proofErr w:type="spellEnd"/>
                  <w:r w:rsidRPr="00F04343">
                    <w:rPr>
                      <w:rFonts w:eastAsia="Calibri"/>
                      <w:bCs/>
                      <w:color w:val="000000" w:themeColor="text1"/>
                    </w:rPr>
                    <w:t xml:space="preserve"> </w:t>
                  </w:r>
                  <w:proofErr w:type="spellStart"/>
                  <w:r w:rsidRPr="00F04343">
                    <w:rPr>
                      <w:rFonts w:eastAsia="Calibri"/>
                      <w:bCs/>
                      <w:color w:val="000000" w:themeColor="text1"/>
                    </w:rPr>
                    <w:t>khu</w:t>
                  </w:r>
                  <w:proofErr w:type="spellEnd"/>
                  <w:r w:rsidRPr="00F04343">
                    <w:rPr>
                      <w:rFonts w:eastAsia="Calibri"/>
                      <w:bCs/>
                      <w:color w:val="000000" w:themeColor="text1"/>
                    </w:rPr>
                    <w:t xml:space="preserve"> </w:t>
                  </w:r>
                  <w:proofErr w:type="spellStart"/>
                  <w:r w:rsidRPr="00F04343">
                    <w:rPr>
                      <w:rFonts w:eastAsia="Calibri"/>
                      <w:bCs/>
                      <w:color w:val="000000" w:themeColor="text1"/>
                    </w:rPr>
                    <w:t>vực</w:t>
                  </w:r>
                  <w:proofErr w:type="spellEnd"/>
                  <w:r w:rsidRPr="00F04343">
                    <w:rPr>
                      <w:rFonts w:eastAsia="Calibri"/>
                      <w:bCs/>
                      <w:color w:val="000000" w:themeColor="text1"/>
                    </w:rPr>
                    <w:t xml:space="preserve"> </w:t>
                  </w:r>
                  <w:proofErr w:type="spellStart"/>
                  <w:r w:rsidRPr="00F04343">
                    <w:rPr>
                      <w:rFonts w:eastAsia="Calibri"/>
                      <w:bCs/>
                      <w:color w:val="000000" w:themeColor="text1"/>
                    </w:rPr>
                    <w:t>Tây</w:t>
                  </w:r>
                  <w:proofErr w:type="spellEnd"/>
                  <w:r w:rsidRPr="00F04343">
                    <w:rPr>
                      <w:rFonts w:eastAsia="Calibri"/>
                      <w:bCs/>
                      <w:color w:val="000000" w:themeColor="text1"/>
                    </w:rPr>
                    <w:t xml:space="preserve"> </w:t>
                  </w:r>
                  <w:proofErr w:type="spellStart"/>
                  <w:r w:rsidRPr="00F04343">
                    <w:rPr>
                      <w:rFonts w:eastAsia="Calibri"/>
                      <w:bCs/>
                      <w:color w:val="000000" w:themeColor="text1"/>
                    </w:rPr>
                    <w:t>Nguyên</w:t>
                  </w:r>
                  <w:proofErr w:type="spellEnd"/>
                  <w:r w:rsidRPr="00F04343">
                    <w:rPr>
                      <w:rFonts w:eastAsia="Calibri"/>
                      <w:bCs/>
                      <w:color w:val="000000" w:themeColor="text1"/>
                    </w:rPr>
                    <w:t>.</w:t>
                  </w:r>
                </w:p>
                <w:p w14:paraId="42C7AF0A" w14:textId="77777777" w:rsidR="006C097C" w:rsidRPr="00F04343" w:rsidRDefault="006C097C" w:rsidP="0020147B">
                  <w:pPr>
                    <w:framePr w:hSpace="180" w:wrap="around" w:hAnchor="margin" w:y="-705"/>
                    <w:shd w:val="clear" w:color="auto" w:fill="FFFFFF"/>
                    <w:ind w:right="90"/>
                    <w:jc w:val="both"/>
                    <w:rPr>
                      <w:bCs/>
                      <w:color w:val="000000" w:themeColor="text1"/>
                    </w:rPr>
                  </w:pPr>
                  <w:r w:rsidRPr="00F04343">
                    <w:rPr>
                      <w:color w:val="000000" w:themeColor="text1"/>
                    </w:rPr>
                    <w:lastRenderedPageBreak/>
                    <w:t xml:space="preserve">- </w:t>
                  </w:r>
                  <w:proofErr w:type="gramStart"/>
                  <w:r w:rsidRPr="00F04343">
                    <w:rPr>
                      <w:color w:val="000000" w:themeColor="text1"/>
                    </w:rPr>
                    <w:t>01</w:t>
                  </w:r>
                  <w:r w:rsidRPr="00F04343">
                    <w:rPr>
                      <w:color w:val="000000" w:themeColor="text1"/>
                      <w:lang w:val="vi-VN"/>
                    </w:rPr>
                    <w:t xml:space="preserve">  </w:t>
                  </w:r>
                  <w:proofErr w:type="spellStart"/>
                  <w:r w:rsidRPr="00F04343">
                    <w:rPr>
                      <w:color w:val="000000" w:themeColor="text1"/>
                    </w:rPr>
                    <w:t>b</w:t>
                  </w:r>
                  <w:r w:rsidRPr="00F04343">
                    <w:rPr>
                      <w:bCs/>
                      <w:color w:val="000000" w:themeColor="text1"/>
                    </w:rPr>
                    <w:t>áo</w:t>
                  </w:r>
                  <w:proofErr w:type="spellEnd"/>
                  <w:proofErr w:type="gramEnd"/>
                  <w:r w:rsidRPr="00F04343">
                    <w:rPr>
                      <w:bCs/>
                      <w:color w:val="000000" w:themeColor="text1"/>
                    </w:rPr>
                    <w:t xml:space="preserve"> </w:t>
                  </w:r>
                  <w:proofErr w:type="spellStart"/>
                  <w:r w:rsidRPr="00F04343">
                    <w:rPr>
                      <w:bCs/>
                      <w:color w:val="000000" w:themeColor="text1"/>
                    </w:rPr>
                    <w:t>cáo</w:t>
                  </w:r>
                  <w:proofErr w:type="spellEnd"/>
                  <w:r w:rsidRPr="00F04343">
                    <w:rPr>
                      <w:bCs/>
                      <w:color w:val="000000" w:themeColor="text1"/>
                    </w:rPr>
                    <w:t xml:space="preserve"> </w:t>
                  </w:r>
                  <w:proofErr w:type="spellStart"/>
                  <w:r w:rsidRPr="00F04343">
                    <w:rPr>
                      <w:bCs/>
                      <w:color w:val="000000" w:themeColor="text1"/>
                    </w:rPr>
                    <w:t>đánh</w:t>
                  </w:r>
                  <w:proofErr w:type="spellEnd"/>
                  <w:r w:rsidRPr="00F04343">
                    <w:rPr>
                      <w:bCs/>
                      <w:color w:val="000000" w:themeColor="text1"/>
                    </w:rPr>
                    <w:t xml:space="preserve"> </w:t>
                  </w:r>
                  <w:proofErr w:type="spellStart"/>
                  <w:r w:rsidRPr="00F04343">
                    <w:rPr>
                      <w:bCs/>
                      <w:color w:val="000000" w:themeColor="text1"/>
                    </w:rPr>
                    <w:t>giá</w:t>
                  </w:r>
                  <w:proofErr w:type="spellEnd"/>
                  <w:r w:rsidRPr="00F04343">
                    <w:rPr>
                      <w:bCs/>
                      <w:color w:val="000000" w:themeColor="text1"/>
                    </w:rPr>
                    <w:t xml:space="preserve"> </w:t>
                  </w:r>
                  <w:proofErr w:type="spellStart"/>
                  <w:r w:rsidRPr="00F04343">
                    <w:rPr>
                      <w:bCs/>
                      <w:color w:val="000000" w:themeColor="text1"/>
                    </w:rPr>
                    <w:t>hiện</w:t>
                  </w:r>
                  <w:proofErr w:type="spellEnd"/>
                  <w:r w:rsidRPr="00F04343">
                    <w:rPr>
                      <w:bCs/>
                      <w:color w:val="000000" w:themeColor="text1"/>
                      <w:lang w:val="vi-VN"/>
                    </w:rPr>
                    <w:t xml:space="preserve"> trạng </w:t>
                  </w:r>
                  <w:proofErr w:type="spellStart"/>
                  <w:r w:rsidRPr="00F04343">
                    <w:rPr>
                      <w:bCs/>
                      <w:color w:val="000000" w:themeColor="text1"/>
                    </w:rPr>
                    <w:t>về</w:t>
                  </w:r>
                  <w:proofErr w:type="spellEnd"/>
                  <w:r w:rsidRPr="00F04343">
                    <w:rPr>
                      <w:bCs/>
                      <w:color w:val="000000" w:themeColor="text1"/>
                    </w:rPr>
                    <w:t xml:space="preserve"> </w:t>
                  </w:r>
                  <w:proofErr w:type="spellStart"/>
                  <w:r w:rsidRPr="00F04343">
                    <w:rPr>
                      <w:rFonts w:eastAsia="Calibri"/>
                      <w:bCs/>
                      <w:color w:val="000000" w:themeColor="text1"/>
                    </w:rPr>
                    <w:t>các</w:t>
                  </w:r>
                  <w:proofErr w:type="spellEnd"/>
                  <w:r w:rsidRPr="00F04343">
                    <w:rPr>
                      <w:rFonts w:eastAsia="Calibri"/>
                      <w:bCs/>
                      <w:color w:val="000000" w:themeColor="text1"/>
                    </w:rPr>
                    <w:t xml:space="preserve"> </w:t>
                  </w:r>
                  <w:proofErr w:type="spellStart"/>
                  <w:r w:rsidRPr="00F04343">
                    <w:rPr>
                      <w:rFonts w:eastAsia="Calibri"/>
                      <w:bCs/>
                      <w:color w:val="000000" w:themeColor="text1"/>
                    </w:rPr>
                    <w:t>mô</w:t>
                  </w:r>
                  <w:proofErr w:type="spellEnd"/>
                  <w:r w:rsidRPr="00F04343">
                    <w:rPr>
                      <w:rFonts w:eastAsia="Calibri"/>
                      <w:bCs/>
                      <w:color w:val="000000" w:themeColor="text1"/>
                    </w:rPr>
                    <w:t xml:space="preserve"> </w:t>
                  </w:r>
                  <w:proofErr w:type="spellStart"/>
                  <w:r w:rsidRPr="00F04343">
                    <w:rPr>
                      <w:rFonts w:eastAsia="Calibri"/>
                      <w:bCs/>
                      <w:color w:val="000000" w:themeColor="text1"/>
                    </w:rPr>
                    <w:t>hình</w:t>
                  </w:r>
                  <w:proofErr w:type="spellEnd"/>
                  <w:r w:rsidRPr="00F04343">
                    <w:rPr>
                      <w:rFonts w:eastAsia="Calibri"/>
                      <w:bCs/>
                      <w:color w:val="000000" w:themeColor="text1"/>
                    </w:rPr>
                    <w:t xml:space="preserve"> </w:t>
                  </w:r>
                  <w:proofErr w:type="spellStart"/>
                  <w:r w:rsidRPr="00F04343">
                    <w:rPr>
                      <w:rFonts w:eastAsia="Calibri"/>
                      <w:bCs/>
                      <w:color w:val="000000" w:themeColor="text1"/>
                    </w:rPr>
                    <w:t>kinh</w:t>
                  </w:r>
                  <w:proofErr w:type="spellEnd"/>
                  <w:r w:rsidRPr="00F04343">
                    <w:rPr>
                      <w:rFonts w:eastAsia="Calibri"/>
                      <w:bCs/>
                      <w:color w:val="000000" w:themeColor="text1"/>
                    </w:rPr>
                    <w:t xml:space="preserve"> </w:t>
                  </w:r>
                  <w:proofErr w:type="spellStart"/>
                  <w:r w:rsidRPr="00F04343">
                    <w:rPr>
                      <w:rFonts w:eastAsia="Calibri"/>
                      <w:bCs/>
                      <w:color w:val="000000" w:themeColor="text1"/>
                    </w:rPr>
                    <w:t>tế</w:t>
                  </w:r>
                  <w:proofErr w:type="spellEnd"/>
                  <w:r w:rsidRPr="00F04343">
                    <w:rPr>
                      <w:rFonts w:eastAsia="Calibri"/>
                      <w:bCs/>
                      <w:color w:val="000000" w:themeColor="text1"/>
                    </w:rPr>
                    <w:t xml:space="preserve"> </w:t>
                  </w:r>
                  <w:proofErr w:type="spellStart"/>
                  <w:r w:rsidRPr="00F04343">
                    <w:rPr>
                      <w:rFonts w:eastAsia="Calibri"/>
                      <w:bCs/>
                      <w:color w:val="000000" w:themeColor="text1"/>
                    </w:rPr>
                    <w:t>nông</w:t>
                  </w:r>
                  <w:proofErr w:type="spellEnd"/>
                  <w:r w:rsidRPr="00F04343">
                    <w:rPr>
                      <w:rFonts w:eastAsia="Calibri"/>
                      <w:bCs/>
                      <w:color w:val="000000" w:themeColor="text1"/>
                    </w:rPr>
                    <w:t xml:space="preserve"> </w:t>
                  </w:r>
                  <w:proofErr w:type="spellStart"/>
                  <w:r w:rsidRPr="00F04343">
                    <w:rPr>
                      <w:rFonts w:eastAsia="Calibri"/>
                      <w:bCs/>
                      <w:color w:val="000000" w:themeColor="text1"/>
                    </w:rPr>
                    <w:t>nghiệp</w:t>
                  </w:r>
                  <w:proofErr w:type="spellEnd"/>
                  <w:r w:rsidRPr="00F04343">
                    <w:rPr>
                      <w:rFonts w:eastAsia="Calibri"/>
                      <w:bCs/>
                      <w:color w:val="000000" w:themeColor="text1"/>
                      <w:lang w:val="vi-VN"/>
                    </w:rPr>
                    <w:t xml:space="preserve"> </w:t>
                  </w:r>
                  <w:proofErr w:type="spellStart"/>
                  <w:r w:rsidRPr="00F04343">
                    <w:rPr>
                      <w:rFonts w:eastAsia="Calibri"/>
                      <w:bCs/>
                      <w:color w:val="000000" w:themeColor="text1"/>
                    </w:rPr>
                    <w:t>tuần</w:t>
                  </w:r>
                  <w:proofErr w:type="spellEnd"/>
                  <w:r w:rsidRPr="00F04343">
                    <w:rPr>
                      <w:rFonts w:eastAsia="Calibri"/>
                      <w:bCs/>
                      <w:color w:val="000000" w:themeColor="text1"/>
                    </w:rPr>
                    <w:t xml:space="preserve"> </w:t>
                  </w:r>
                  <w:proofErr w:type="spellStart"/>
                  <w:r w:rsidRPr="00F04343">
                    <w:rPr>
                      <w:rFonts w:eastAsia="Calibri"/>
                      <w:bCs/>
                      <w:color w:val="000000" w:themeColor="text1"/>
                    </w:rPr>
                    <w:t>hoàn</w:t>
                  </w:r>
                  <w:proofErr w:type="spellEnd"/>
                  <w:r w:rsidRPr="00F04343">
                    <w:rPr>
                      <w:rFonts w:eastAsia="Calibri"/>
                      <w:bCs/>
                      <w:color w:val="000000" w:themeColor="text1"/>
                    </w:rPr>
                    <w:t xml:space="preserve"> </w:t>
                  </w:r>
                  <w:proofErr w:type="spellStart"/>
                  <w:r w:rsidRPr="00F04343">
                    <w:rPr>
                      <w:rFonts w:eastAsia="Calibri"/>
                      <w:bCs/>
                      <w:color w:val="000000" w:themeColor="text1"/>
                    </w:rPr>
                    <w:t>tiềm</w:t>
                  </w:r>
                  <w:proofErr w:type="spellEnd"/>
                  <w:r w:rsidRPr="00F04343">
                    <w:rPr>
                      <w:rFonts w:eastAsia="Calibri"/>
                      <w:bCs/>
                      <w:color w:val="000000" w:themeColor="text1"/>
                    </w:rPr>
                    <w:t xml:space="preserve"> </w:t>
                  </w:r>
                  <w:proofErr w:type="spellStart"/>
                  <w:r w:rsidRPr="00F04343">
                    <w:rPr>
                      <w:rFonts w:eastAsia="Calibri"/>
                      <w:bCs/>
                      <w:color w:val="000000" w:themeColor="text1"/>
                    </w:rPr>
                    <w:t>năng</w:t>
                  </w:r>
                  <w:proofErr w:type="spellEnd"/>
                  <w:r w:rsidRPr="00F04343">
                    <w:rPr>
                      <w:rFonts w:eastAsia="Calibri"/>
                      <w:bCs/>
                      <w:color w:val="000000" w:themeColor="text1"/>
                    </w:rPr>
                    <w:t xml:space="preserve"> </w:t>
                  </w:r>
                  <w:proofErr w:type="spellStart"/>
                  <w:r w:rsidRPr="00F04343">
                    <w:rPr>
                      <w:rFonts w:eastAsia="Calibri"/>
                      <w:bCs/>
                      <w:color w:val="000000" w:themeColor="text1"/>
                    </w:rPr>
                    <w:t>gắn</w:t>
                  </w:r>
                  <w:proofErr w:type="spellEnd"/>
                  <w:r w:rsidRPr="00F04343">
                    <w:rPr>
                      <w:rFonts w:eastAsia="Calibri"/>
                      <w:bCs/>
                      <w:color w:val="000000" w:themeColor="text1"/>
                    </w:rPr>
                    <w:t xml:space="preserve"> </w:t>
                  </w:r>
                  <w:proofErr w:type="spellStart"/>
                  <w:r w:rsidRPr="00F04343">
                    <w:rPr>
                      <w:rFonts w:eastAsia="Calibri"/>
                      <w:bCs/>
                      <w:color w:val="000000" w:themeColor="text1"/>
                    </w:rPr>
                    <w:t>với</w:t>
                  </w:r>
                  <w:proofErr w:type="spellEnd"/>
                  <w:r w:rsidRPr="00F04343">
                    <w:rPr>
                      <w:rFonts w:eastAsia="Calibri"/>
                      <w:bCs/>
                      <w:color w:val="000000" w:themeColor="text1"/>
                    </w:rPr>
                    <w:t xml:space="preserve"> </w:t>
                  </w:r>
                  <w:proofErr w:type="spellStart"/>
                  <w:r w:rsidRPr="00F04343">
                    <w:rPr>
                      <w:rFonts w:eastAsia="Calibri"/>
                      <w:bCs/>
                      <w:color w:val="000000" w:themeColor="text1"/>
                    </w:rPr>
                    <w:t>phụ</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sản</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đi</w:t>
                  </w:r>
                  <w:proofErr w:type="spellEnd"/>
                  <w:r w:rsidRPr="00F04343">
                    <w:rPr>
                      <w:rFonts w:eastAsia="Calibri"/>
                      <w:bCs/>
                      <w:color w:val="000000" w:themeColor="text1"/>
                    </w:rPr>
                    <w:t xml:space="preserve"> </w:t>
                  </w:r>
                  <w:proofErr w:type="spellStart"/>
                  <w:r w:rsidRPr="00F04343">
                    <w:rPr>
                      <w:rFonts w:eastAsia="Calibri"/>
                      <w:bCs/>
                      <w:color w:val="000000" w:themeColor="text1"/>
                    </w:rPr>
                    <w:t>kèm</w:t>
                  </w:r>
                  <w:proofErr w:type="spellEnd"/>
                  <w:r w:rsidRPr="00F04343">
                    <w:rPr>
                      <w:rFonts w:eastAsia="Calibri"/>
                      <w:bCs/>
                      <w:color w:val="000000" w:themeColor="text1"/>
                    </w:rPr>
                    <w:t xml:space="preserve"> </w:t>
                  </w:r>
                  <w:proofErr w:type="spellStart"/>
                  <w:r w:rsidRPr="00F04343">
                    <w:rPr>
                      <w:rFonts w:eastAsia="Calibri"/>
                      <w:bCs/>
                      <w:color w:val="000000" w:themeColor="text1"/>
                    </w:rPr>
                    <w:t>sản</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nấm</w:t>
                  </w:r>
                  <w:proofErr w:type="spellEnd"/>
                  <w:r w:rsidRPr="00F04343">
                    <w:rPr>
                      <w:rFonts w:eastAsia="Calibri"/>
                      <w:bCs/>
                      <w:color w:val="000000" w:themeColor="text1"/>
                    </w:rPr>
                    <w:t xml:space="preserve"> </w:t>
                  </w:r>
                  <w:proofErr w:type="spellStart"/>
                  <w:r w:rsidRPr="00F04343">
                    <w:rPr>
                      <w:rFonts w:eastAsia="Calibri"/>
                      <w:bCs/>
                      <w:color w:val="000000" w:themeColor="text1"/>
                    </w:rPr>
                    <w:t>khu</w:t>
                  </w:r>
                  <w:proofErr w:type="spellEnd"/>
                  <w:r w:rsidRPr="00F04343">
                    <w:rPr>
                      <w:rFonts w:eastAsia="Calibri"/>
                      <w:bCs/>
                      <w:color w:val="000000" w:themeColor="text1"/>
                    </w:rPr>
                    <w:t xml:space="preserve"> </w:t>
                  </w:r>
                  <w:proofErr w:type="spellStart"/>
                  <w:r w:rsidRPr="00F04343">
                    <w:rPr>
                      <w:rFonts w:eastAsia="Calibri"/>
                      <w:bCs/>
                      <w:color w:val="000000" w:themeColor="text1"/>
                    </w:rPr>
                    <w:t>vực</w:t>
                  </w:r>
                  <w:proofErr w:type="spellEnd"/>
                  <w:r w:rsidRPr="00F04343">
                    <w:rPr>
                      <w:rFonts w:eastAsia="Calibri"/>
                      <w:bCs/>
                      <w:color w:val="000000" w:themeColor="text1"/>
                    </w:rPr>
                    <w:t xml:space="preserve"> </w:t>
                  </w:r>
                  <w:proofErr w:type="spellStart"/>
                  <w:r w:rsidRPr="00F04343">
                    <w:rPr>
                      <w:rFonts w:eastAsia="Calibri"/>
                      <w:bCs/>
                      <w:color w:val="000000" w:themeColor="text1"/>
                    </w:rPr>
                    <w:t>Tây</w:t>
                  </w:r>
                  <w:proofErr w:type="spellEnd"/>
                  <w:r w:rsidRPr="00F04343">
                    <w:rPr>
                      <w:rFonts w:eastAsia="Calibri"/>
                      <w:bCs/>
                      <w:color w:val="000000" w:themeColor="text1"/>
                    </w:rPr>
                    <w:t xml:space="preserve"> </w:t>
                  </w:r>
                  <w:proofErr w:type="spellStart"/>
                  <w:r w:rsidRPr="00F04343">
                    <w:rPr>
                      <w:rFonts w:eastAsia="Calibri"/>
                      <w:bCs/>
                      <w:color w:val="000000" w:themeColor="text1"/>
                    </w:rPr>
                    <w:t>Nguyên</w:t>
                  </w:r>
                  <w:proofErr w:type="spellEnd"/>
                </w:p>
                <w:p w14:paraId="0192FB29" w14:textId="77777777" w:rsidR="006C097C" w:rsidRPr="00F04343" w:rsidRDefault="006C097C" w:rsidP="0020147B">
                  <w:pPr>
                    <w:framePr w:hSpace="180" w:wrap="around" w:hAnchor="margin" w:y="-705"/>
                    <w:shd w:val="clear" w:color="auto" w:fill="FFFFFF"/>
                    <w:ind w:right="90"/>
                    <w:jc w:val="both"/>
                    <w:rPr>
                      <w:bCs/>
                      <w:color w:val="000000" w:themeColor="text1"/>
                    </w:rPr>
                  </w:pPr>
                  <w:r w:rsidRPr="00F04343">
                    <w:rPr>
                      <w:bCs/>
                      <w:color w:val="000000" w:themeColor="text1"/>
                    </w:rPr>
                    <w:t xml:space="preserve">- 01 </w:t>
                  </w:r>
                  <w:proofErr w:type="spellStart"/>
                  <w:r w:rsidRPr="00F04343">
                    <w:rPr>
                      <w:bCs/>
                      <w:color w:val="000000" w:themeColor="text1"/>
                    </w:rPr>
                    <w:t>báo</w:t>
                  </w:r>
                  <w:proofErr w:type="spellEnd"/>
                  <w:r w:rsidRPr="00F04343">
                    <w:rPr>
                      <w:bCs/>
                      <w:color w:val="000000" w:themeColor="text1"/>
                    </w:rPr>
                    <w:t xml:space="preserve"> </w:t>
                  </w:r>
                  <w:proofErr w:type="spellStart"/>
                  <w:r w:rsidRPr="00F04343">
                    <w:rPr>
                      <w:bCs/>
                      <w:color w:val="000000" w:themeColor="text1"/>
                    </w:rPr>
                    <w:t>cáo</w:t>
                  </w:r>
                  <w:proofErr w:type="spellEnd"/>
                  <w:r w:rsidRPr="00F04343">
                    <w:rPr>
                      <w:bCs/>
                      <w:color w:val="000000" w:themeColor="text1"/>
                    </w:rPr>
                    <w:t xml:space="preserve"> </w:t>
                  </w:r>
                  <w:proofErr w:type="spellStart"/>
                  <w:r w:rsidRPr="00F04343">
                    <w:rPr>
                      <w:bCs/>
                      <w:color w:val="000000" w:themeColor="text1"/>
                    </w:rPr>
                    <w:t>đánh</w:t>
                  </w:r>
                  <w:proofErr w:type="spellEnd"/>
                  <w:r w:rsidRPr="00F04343">
                    <w:rPr>
                      <w:bCs/>
                      <w:color w:val="000000" w:themeColor="text1"/>
                    </w:rPr>
                    <w:t xml:space="preserve"> </w:t>
                  </w:r>
                  <w:proofErr w:type="spellStart"/>
                  <w:r w:rsidRPr="00F04343">
                    <w:rPr>
                      <w:bCs/>
                      <w:color w:val="000000" w:themeColor="text1"/>
                    </w:rPr>
                    <w:t>giá</w:t>
                  </w:r>
                  <w:proofErr w:type="spellEnd"/>
                  <w:r w:rsidRPr="00F04343">
                    <w:rPr>
                      <w:bCs/>
                      <w:color w:val="000000" w:themeColor="text1"/>
                    </w:rPr>
                    <w:t xml:space="preserve"> </w:t>
                  </w:r>
                  <w:proofErr w:type="spellStart"/>
                  <w:r w:rsidRPr="00F04343">
                    <w:rPr>
                      <w:bCs/>
                      <w:color w:val="000000" w:themeColor="text1"/>
                    </w:rPr>
                    <w:t>về</w:t>
                  </w:r>
                  <w:proofErr w:type="spellEnd"/>
                  <w:r w:rsidRPr="00F04343">
                    <w:rPr>
                      <w:bCs/>
                      <w:color w:val="000000" w:themeColor="text1"/>
                    </w:rPr>
                    <w:t xml:space="preserve"> </w:t>
                  </w:r>
                  <w:proofErr w:type="spellStart"/>
                  <w:r w:rsidRPr="00F04343">
                    <w:rPr>
                      <w:bCs/>
                      <w:color w:val="000000" w:themeColor="text1"/>
                    </w:rPr>
                    <w:t>hiệu</w:t>
                  </w:r>
                  <w:proofErr w:type="spellEnd"/>
                  <w:r w:rsidRPr="00F04343">
                    <w:rPr>
                      <w:bCs/>
                      <w:color w:val="000000" w:themeColor="text1"/>
                    </w:rPr>
                    <w:t xml:space="preserve"> </w:t>
                  </w:r>
                  <w:proofErr w:type="spellStart"/>
                  <w:r w:rsidRPr="00F04343">
                    <w:rPr>
                      <w:bCs/>
                      <w:color w:val="000000" w:themeColor="text1"/>
                    </w:rPr>
                    <w:t>quả</w:t>
                  </w:r>
                  <w:proofErr w:type="spellEnd"/>
                  <w:r w:rsidRPr="00F04343">
                    <w:rPr>
                      <w:bCs/>
                      <w:color w:val="000000" w:themeColor="text1"/>
                    </w:rPr>
                    <w:t xml:space="preserve"> </w:t>
                  </w:r>
                  <w:proofErr w:type="spellStart"/>
                  <w:r w:rsidRPr="00F04343">
                    <w:rPr>
                      <w:bCs/>
                      <w:color w:val="000000" w:themeColor="text1"/>
                    </w:rPr>
                    <w:t>kinh</w:t>
                  </w:r>
                  <w:proofErr w:type="spellEnd"/>
                  <w:r w:rsidRPr="00F04343">
                    <w:rPr>
                      <w:bCs/>
                      <w:color w:val="000000" w:themeColor="text1"/>
                    </w:rPr>
                    <w:t xml:space="preserve"> </w:t>
                  </w:r>
                  <w:proofErr w:type="spellStart"/>
                  <w:r w:rsidRPr="00F04343">
                    <w:rPr>
                      <w:bCs/>
                      <w:color w:val="000000" w:themeColor="text1"/>
                    </w:rPr>
                    <w:t>tế</w:t>
                  </w:r>
                  <w:proofErr w:type="spellEnd"/>
                  <w:r w:rsidRPr="00F04343">
                    <w:rPr>
                      <w:bCs/>
                      <w:color w:val="000000" w:themeColor="text1"/>
                      <w:lang w:val="vi-VN"/>
                    </w:rPr>
                    <w:t xml:space="preserve">, </w:t>
                  </w:r>
                  <w:proofErr w:type="spellStart"/>
                  <w:r w:rsidRPr="00F04343">
                    <w:rPr>
                      <w:bCs/>
                      <w:color w:val="000000" w:themeColor="text1"/>
                    </w:rPr>
                    <w:t>xã</w:t>
                  </w:r>
                  <w:proofErr w:type="spellEnd"/>
                  <w:r w:rsidRPr="00F04343">
                    <w:rPr>
                      <w:bCs/>
                      <w:color w:val="000000" w:themeColor="text1"/>
                    </w:rPr>
                    <w:t xml:space="preserve"> </w:t>
                  </w:r>
                  <w:proofErr w:type="spellStart"/>
                  <w:r w:rsidRPr="00F04343">
                    <w:rPr>
                      <w:bCs/>
                      <w:color w:val="000000" w:themeColor="text1"/>
                    </w:rPr>
                    <w:t>hội</w:t>
                  </w:r>
                  <w:proofErr w:type="spellEnd"/>
                  <w:r w:rsidRPr="00F04343">
                    <w:rPr>
                      <w:bCs/>
                      <w:color w:val="000000" w:themeColor="text1"/>
                      <w:lang w:val="vi-VN"/>
                    </w:rPr>
                    <w:t>, môi trường</w:t>
                  </w:r>
                  <w:r w:rsidRPr="00F04343">
                    <w:rPr>
                      <w:bCs/>
                      <w:color w:val="000000" w:themeColor="text1"/>
                    </w:rPr>
                    <w:t xml:space="preserve"> </w:t>
                  </w:r>
                  <w:proofErr w:type="spellStart"/>
                  <w:r w:rsidRPr="00F04343">
                    <w:rPr>
                      <w:bCs/>
                      <w:color w:val="000000" w:themeColor="text1"/>
                    </w:rPr>
                    <w:t>một</w:t>
                  </w:r>
                  <w:proofErr w:type="spellEnd"/>
                  <w:r w:rsidRPr="00F04343">
                    <w:rPr>
                      <w:bCs/>
                      <w:color w:val="000000" w:themeColor="text1"/>
                      <w:lang w:val="vi-VN"/>
                    </w:rPr>
                    <w:t xml:space="preserve"> số</w:t>
                  </w:r>
                  <w:r w:rsidRPr="00F04343">
                    <w:rPr>
                      <w:bCs/>
                      <w:color w:val="000000" w:themeColor="text1"/>
                    </w:rPr>
                    <w:t xml:space="preserve"> </w:t>
                  </w:r>
                  <w:proofErr w:type="spellStart"/>
                  <w:r w:rsidRPr="00F04343">
                    <w:rPr>
                      <w:bCs/>
                      <w:color w:val="000000" w:themeColor="text1"/>
                    </w:rPr>
                    <w:t>mô</w:t>
                  </w:r>
                  <w:proofErr w:type="spellEnd"/>
                  <w:r w:rsidRPr="00F04343">
                    <w:rPr>
                      <w:bCs/>
                      <w:color w:val="000000" w:themeColor="text1"/>
                    </w:rPr>
                    <w:t xml:space="preserve"> </w:t>
                  </w:r>
                  <w:proofErr w:type="spellStart"/>
                  <w:r w:rsidRPr="00F04343">
                    <w:rPr>
                      <w:bCs/>
                      <w:color w:val="000000" w:themeColor="text1"/>
                    </w:rPr>
                    <w:t>hình</w:t>
                  </w:r>
                  <w:proofErr w:type="spellEnd"/>
                  <w:r w:rsidRPr="00F04343">
                    <w:rPr>
                      <w:bCs/>
                      <w:color w:val="000000" w:themeColor="text1"/>
                    </w:rPr>
                    <w:t xml:space="preserve"> </w:t>
                  </w:r>
                  <w:proofErr w:type="spellStart"/>
                  <w:r w:rsidRPr="00F04343">
                    <w:rPr>
                      <w:bCs/>
                      <w:color w:val="000000" w:themeColor="text1"/>
                    </w:rPr>
                    <w:t>sản</w:t>
                  </w:r>
                  <w:proofErr w:type="spellEnd"/>
                  <w:r w:rsidRPr="00F04343">
                    <w:rPr>
                      <w:bCs/>
                      <w:color w:val="000000" w:themeColor="text1"/>
                      <w:lang w:val="vi-VN"/>
                    </w:rPr>
                    <w:t xml:space="preserve"> xuất và chế biến</w:t>
                  </w:r>
                  <w:r w:rsidRPr="00F04343">
                    <w:rPr>
                      <w:bCs/>
                      <w:color w:val="000000" w:themeColor="text1"/>
                    </w:rPr>
                    <w:t xml:space="preserve"> </w:t>
                  </w:r>
                  <w:proofErr w:type="spellStart"/>
                  <w:r w:rsidRPr="00F04343">
                    <w:rPr>
                      <w:bCs/>
                      <w:color w:val="000000" w:themeColor="text1"/>
                    </w:rPr>
                    <w:t>nấm</w:t>
                  </w:r>
                  <w:proofErr w:type="spellEnd"/>
                  <w:r w:rsidRPr="00F04343">
                    <w:rPr>
                      <w:bCs/>
                      <w:color w:val="000000" w:themeColor="text1"/>
                    </w:rPr>
                    <w:t xml:space="preserve"> </w:t>
                  </w:r>
                  <w:proofErr w:type="spellStart"/>
                  <w:r w:rsidRPr="00F04343">
                    <w:rPr>
                      <w:bCs/>
                      <w:color w:val="000000" w:themeColor="text1"/>
                    </w:rPr>
                    <w:t>theo</w:t>
                  </w:r>
                  <w:proofErr w:type="spellEnd"/>
                  <w:r w:rsidRPr="00F04343">
                    <w:rPr>
                      <w:bCs/>
                      <w:color w:val="000000" w:themeColor="text1"/>
                      <w:lang w:val="vi-VN"/>
                    </w:rPr>
                    <w:t xml:space="preserve"> kinh tế NN tuần hoàn ở </w:t>
                  </w:r>
                  <w:proofErr w:type="spellStart"/>
                  <w:r w:rsidRPr="00F04343">
                    <w:rPr>
                      <w:bCs/>
                      <w:color w:val="000000" w:themeColor="text1"/>
                    </w:rPr>
                    <w:t>khu</w:t>
                  </w:r>
                  <w:proofErr w:type="spellEnd"/>
                  <w:r w:rsidRPr="00F04343">
                    <w:rPr>
                      <w:bCs/>
                      <w:color w:val="000000" w:themeColor="text1"/>
                    </w:rPr>
                    <w:t xml:space="preserve"> </w:t>
                  </w:r>
                  <w:proofErr w:type="spellStart"/>
                  <w:r w:rsidRPr="00F04343">
                    <w:rPr>
                      <w:bCs/>
                      <w:color w:val="000000" w:themeColor="text1"/>
                    </w:rPr>
                    <w:t>vực</w:t>
                  </w:r>
                  <w:proofErr w:type="spellEnd"/>
                  <w:r w:rsidRPr="00F04343">
                    <w:rPr>
                      <w:bCs/>
                      <w:color w:val="000000" w:themeColor="text1"/>
                    </w:rPr>
                    <w:t xml:space="preserve"> </w:t>
                  </w:r>
                  <w:proofErr w:type="spellStart"/>
                  <w:r w:rsidRPr="00F04343">
                    <w:rPr>
                      <w:bCs/>
                      <w:color w:val="000000" w:themeColor="text1"/>
                    </w:rPr>
                    <w:t>Tây</w:t>
                  </w:r>
                  <w:proofErr w:type="spellEnd"/>
                  <w:r w:rsidRPr="00F04343">
                    <w:rPr>
                      <w:bCs/>
                      <w:color w:val="000000" w:themeColor="text1"/>
                    </w:rPr>
                    <w:t xml:space="preserve"> </w:t>
                  </w:r>
                  <w:proofErr w:type="spellStart"/>
                  <w:r w:rsidRPr="00F04343">
                    <w:rPr>
                      <w:bCs/>
                      <w:color w:val="000000" w:themeColor="text1"/>
                    </w:rPr>
                    <w:t>Nguyên</w:t>
                  </w:r>
                  <w:proofErr w:type="spellEnd"/>
                </w:p>
                <w:p w14:paraId="7EBA1647" w14:textId="77777777" w:rsidR="006C097C" w:rsidRPr="00F04343" w:rsidRDefault="006C097C" w:rsidP="0020147B">
                  <w:pPr>
                    <w:framePr w:hSpace="180" w:wrap="around" w:hAnchor="margin" w:y="-705"/>
                    <w:jc w:val="both"/>
                    <w:rPr>
                      <w:color w:val="000000" w:themeColor="text1"/>
                    </w:rPr>
                  </w:pPr>
                  <w:r w:rsidRPr="00F04343">
                    <w:rPr>
                      <w:b/>
                      <w:color w:val="000000" w:themeColor="text1"/>
                    </w:rPr>
                    <w:t xml:space="preserve">3.2. </w:t>
                  </w:r>
                  <w:proofErr w:type="spellStart"/>
                  <w:r w:rsidRPr="00F04343">
                    <w:rPr>
                      <w:b/>
                      <w:color w:val="000000" w:themeColor="text1"/>
                    </w:rPr>
                    <w:t>Bộ</w:t>
                  </w:r>
                  <w:proofErr w:type="spellEnd"/>
                  <w:r w:rsidRPr="00F04343">
                    <w:rPr>
                      <w:b/>
                      <w:color w:val="000000" w:themeColor="text1"/>
                    </w:rPr>
                    <w:t xml:space="preserve"> </w:t>
                  </w:r>
                  <w:proofErr w:type="spellStart"/>
                  <w:r w:rsidRPr="00F04343">
                    <w:rPr>
                      <w:b/>
                      <w:color w:val="000000" w:themeColor="text1"/>
                    </w:rPr>
                    <w:t>cơ</w:t>
                  </w:r>
                  <w:proofErr w:type="spellEnd"/>
                  <w:r w:rsidRPr="00F04343">
                    <w:rPr>
                      <w:b/>
                      <w:color w:val="000000" w:themeColor="text1"/>
                    </w:rPr>
                    <w:t xml:space="preserve"> </w:t>
                  </w:r>
                  <w:proofErr w:type="spellStart"/>
                  <w:r w:rsidRPr="00F04343">
                    <w:rPr>
                      <w:b/>
                      <w:color w:val="000000" w:themeColor="text1"/>
                    </w:rPr>
                    <w:t>sở</w:t>
                  </w:r>
                  <w:proofErr w:type="spellEnd"/>
                  <w:r w:rsidRPr="00F04343">
                    <w:rPr>
                      <w:b/>
                      <w:color w:val="000000" w:themeColor="text1"/>
                    </w:rPr>
                    <w:t xml:space="preserve"> </w:t>
                  </w:r>
                  <w:proofErr w:type="spellStart"/>
                  <w:r w:rsidRPr="00F04343">
                    <w:rPr>
                      <w:b/>
                      <w:color w:val="000000" w:themeColor="text1"/>
                    </w:rPr>
                    <w:t>dữ</w:t>
                  </w:r>
                  <w:proofErr w:type="spellEnd"/>
                  <w:r w:rsidRPr="00F04343">
                    <w:rPr>
                      <w:b/>
                      <w:color w:val="000000" w:themeColor="text1"/>
                    </w:rPr>
                    <w:t xml:space="preserve"> </w:t>
                  </w:r>
                  <w:proofErr w:type="spellStart"/>
                  <w:r w:rsidRPr="00F04343">
                    <w:rPr>
                      <w:b/>
                      <w:color w:val="000000" w:themeColor="text1"/>
                    </w:rPr>
                    <w:t>liệu</w:t>
                  </w:r>
                  <w:proofErr w:type="spellEnd"/>
                  <w:r w:rsidRPr="00F04343">
                    <w:rPr>
                      <w:color w:val="000000" w:themeColor="text1"/>
                    </w:rPr>
                    <w:t xml:space="preserve">: </w:t>
                  </w:r>
                  <w:proofErr w:type="spellStart"/>
                  <w:proofErr w:type="gramStart"/>
                  <w:r w:rsidRPr="00F04343">
                    <w:rPr>
                      <w:color w:val="000000" w:themeColor="text1"/>
                    </w:rPr>
                    <w:t>Tối</w:t>
                  </w:r>
                  <w:proofErr w:type="spellEnd"/>
                  <w:r w:rsidRPr="00F04343">
                    <w:rPr>
                      <w:color w:val="000000" w:themeColor="text1"/>
                    </w:rPr>
                    <w:t xml:space="preserve">  </w:t>
                  </w:r>
                  <w:proofErr w:type="spellStart"/>
                  <w:r w:rsidRPr="00F04343">
                    <w:rPr>
                      <w:color w:val="000000" w:themeColor="text1"/>
                    </w:rPr>
                    <w:t>thiểu</w:t>
                  </w:r>
                  <w:proofErr w:type="spellEnd"/>
                  <w:proofErr w:type="gramEnd"/>
                  <w:r w:rsidRPr="00F04343">
                    <w:rPr>
                      <w:color w:val="000000" w:themeColor="text1"/>
                    </w:rPr>
                    <w:t xml:space="preserve"> 08 </w:t>
                  </w:r>
                  <w:proofErr w:type="spellStart"/>
                  <w:r w:rsidRPr="00F04343">
                    <w:rPr>
                      <w:color w:val="000000" w:themeColor="text1"/>
                    </w:rPr>
                    <w:t>bộ</w:t>
                  </w:r>
                  <w:proofErr w:type="spellEnd"/>
                  <w:r w:rsidRPr="00F04343">
                    <w:rPr>
                      <w:color w:val="000000" w:themeColor="text1"/>
                    </w:rPr>
                    <w:t xml:space="preserve"> </w:t>
                  </w:r>
                  <w:proofErr w:type="spellStart"/>
                  <w:r w:rsidRPr="00F04343">
                    <w:rPr>
                      <w:color w:val="000000" w:themeColor="text1"/>
                    </w:rPr>
                    <w:t>cơ</w:t>
                  </w:r>
                  <w:proofErr w:type="spellEnd"/>
                  <w:r w:rsidRPr="00F04343">
                    <w:rPr>
                      <w:color w:val="000000" w:themeColor="text1"/>
                    </w:rPr>
                    <w:t xml:space="preserve"> </w:t>
                  </w:r>
                  <w:proofErr w:type="spellStart"/>
                  <w:r w:rsidRPr="00F04343">
                    <w:rPr>
                      <w:color w:val="000000" w:themeColor="text1"/>
                    </w:rPr>
                    <w:t>sở</w:t>
                  </w:r>
                  <w:proofErr w:type="spellEnd"/>
                  <w:r w:rsidRPr="00F04343">
                    <w:rPr>
                      <w:color w:val="000000" w:themeColor="text1"/>
                    </w:rPr>
                    <w:t xml:space="preserve"> </w:t>
                  </w:r>
                  <w:proofErr w:type="spellStart"/>
                  <w:r w:rsidRPr="00F04343">
                    <w:rPr>
                      <w:color w:val="000000" w:themeColor="text1"/>
                    </w:rPr>
                    <w:t>dữ</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w:t>
                  </w:r>
                  <w:proofErr w:type="spellStart"/>
                  <w:r w:rsidRPr="00F04343">
                    <w:rPr>
                      <w:color w:val="000000" w:themeColor="text1"/>
                    </w:rPr>
                    <w:t>bộ</w:t>
                  </w:r>
                  <w:proofErr w:type="spellEnd"/>
                  <w:r w:rsidRPr="00F04343">
                    <w:rPr>
                      <w:color w:val="000000" w:themeColor="text1"/>
                    </w:rPr>
                    <w:t xml:space="preserve"> </w:t>
                  </w:r>
                  <w:proofErr w:type="spellStart"/>
                  <w:r w:rsidRPr="00F04343">
                    <w:rPr>
                      <w:color w:val="000000" w:themeColor="text1"/>
                    </w:rPr>
                    <w:t>dữ</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bộ</w:t>
                  </w:r>
                  <w:proofErr w:type="spellEnd"/>
                  <w:r w:rsidRPr="00F04343">
                    <w:rPr>
                      <w:color w:val="000000" w:themeColor="text1"/>
                    </w:rPr>
                    <w:t xml:space="preserve"> </w:t>
                  </w:r>
                  <w:proofErr w:type="spellStart"/>
                  <w:r w:rsidRPr="00F04343">
                    <w:rPr>
                      <w:color w:val="000000" w:themeColor="text1"/>
                    </w:rPr>
                    <w:t>số</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bảng</w:t>
                  </w:r>
                  <w:proofErr w:type="spellEnd"/>
                  <w:r w:rsidRPr="00F04343">
                    <w:rPr>
                      <w:color w:val="000000" w:themeColor="text1"/>
                    </w:rPr>
                    <w:t xml:space="preserve"> </w:t>
                  </w:r>
                  <w:proofErr w:type="spellStart"/>
                  <w:r w:rsidRPr="00F04343">
                    <w:rPr>
                      <w:color w:val="000000" w:themeColor="text1"/>
                    </w:rPr>
                    <w:t>danh</w:t>
                  </w:r>
                  <w:proofErr w:type="spellEnd"/>
                  <w:r w:rsidRPr="00F04343">
                    <w:rPr>
                      <w:color w:val="000000" w:themeColor="text1"/>
                    </w:rPr>
                    <w:t xml:space="preserve"> </w:t>
                  </w:r>
                  <w:proofErr w:type="spellStart"/>
                  <w:r w:rsidRPr="00F04343">
                    <w:rPr>
                      <w:color w:val="000000" w:themeColor="text1"/>
                    </w:rPr>
                    <w:t>mục</w:t>
                  </w:r>
                  <w:proofErr w:type="spellEnd"/>
                  <w:r w:rsidRPr="00F04343">
                    <w:rPr>
                      <w:color w:val="000000" w:themeColor="text1"/>
                    </w:rPr>
                    <w:t xml:space="preserve">, </w:t>
                  </w:r>
                  <w:proofErr w:type="spellStart"/>
                  <w:r w:rsidRPr="00F04343">
                    <w:rPr>
                      <w:color w:val="000000" w:themeColor="text1"/>
                    </w:rPr>
                    <w:t>trong</w:t>
                  </w:r>
                  <w:proofErr w:type="spellEnd"/>
                  <w:r w:rsidRPr="00F04343">
                    <w:rPr>
                      <w:color w:val="000000" w:themeColor="text1"/>
                    </w:rPr>
                    <w:t xml:space="preserve"> </w:t>
                  </w:r>
                  <w:proofErr w:type="spellStart"/>
                  <w:r w:rsidRPr="00F04343">
                    <w:rPr>
                      <w:color w:val="000000" w:themeColor="text1"/>
                    </w:rPr>
                    <w:t>đó</w:t>
                  </w:r>
                  <w:proofErr w:type="spellEnd"/>
                  <w:r w:rsidRPr="00F04343">
                    <w:rPr>
                      <w:color w:val="000000" w:themeColor="text1"/>
                    </w:rPr>
                    <w:t>:</w:t>
                  </w:r>
                </w:p>
                <w:p w14:paraId="43F59F73" w14:textId="77777777" w:rsidR="006C097C" w:rsidRPr="00F04343" w:rsidRDefault="006C097C" w:rsidP="0020147B">
                  <w:pPr>
                    <w:framePr w:hSpace="180" w:wrap="around" w:hAnchor="margin" w:y="-705"/>
                    <w:jc w:val="both"/>
                    <w:rPr>
                      <w:bCs/>
                      <w:color w:val="000000" w:themeColor="text1"/>
                    </w:rPr>
                  </w:pPr>
                  <w:r w:rsidRPr="00F04343">
                    <w:rPr>
                      <w:bCs/>
                      <w:color w:val="000000" w:themeColor="text1"/>
                      <w:lang w:val="pt-BR"/>
                    </w:rPr>
                    <w:t xml:space="preserve">- 01 cơ sở dữ liệu cục bộ trình tự các gen </w:t>
                  </w:r>
                  <w:r w:rsidRPr="00F04343">
                    <w:rPr>
                      <w:bCs/>
                      <w:i/>
                      <w:color w:val="000000" w:themeColor="text1"/>
                      <w:lang w:val="pt-BR" w:eastAsia="ja-JP"/>
                    </w:rPr>
                    <w:t>nrSSU, nrLSU, tef1, rpb1, rpb2,</w:t>
                  </w:r>
                  <w:r w:rsidRPr="00F04343">
                    <w:rPr>
                      <w:bCs/>
                      <w:color w:val="000000" w:themeColor="text1"/>
                      <w:lang w:val="pt-BR" w:eastAsia="ja-JP"/>
                    </w:rPr>
                    <w:t xml:space="preserve"> </w:t>
                  </w:r>
                  <w:r w:rsidRPr="00F04343">
                    <w:rPr>
                      <w:bCs/>
                      <w:i/>
                      <w:color w:val="000000" w:themeColor="text1"/>
                      <w:lang w:val="pt-BR" w:eastAsia="ja-JP"/>
                    </w:rPr>
                    <w:t>ITS</w:t>
                  </w:r>
                  <w:r w:rsidRPr="00F04343">
                    <w:rPr>
                      <w:bCs/>
                      <w:color w:val="000000" w:themeColor="text1"/>
                      <w:lang w:val="pt-BR" w:eastAsia="ja-JP"/>
                    </w:rPr>
                    <w:t xml:space="preserve"> từ việc thu nhận các trình tự gen này từ Genbank.</w:t>
                  </w:r>
                </w:p>
                <w:p w14:paraId="40F2D552" w14:textId="77777777" w:rsidR="006C097C" w:rsidRPr="00F04343" w:rsidRDefault="006C097C" w:rsidP="0020147B">
                  <w:pPr>
                    <w:framePr w:hSpace="180" w:wrap="around" w:hAnchor="margin" w:y="-705"/>
                    <w:jc w:val="both"/>
                    <w:rPr>
                      <w:bCs/>
                      <w:color w:val="000000" w:themeColor="text1"/>
                      <w:lang w:val="pt-BR" w:eastAsia="ja-JP"/>
                    </w:rPr>
                  </w:pPr>
                  <w:r w:rsidRPr="00F04343">
                    <w:rPr>
                      <w:bCs/>
                      <w:color w:val="000000" w:themeColor="text1"/>
                      <w:lang w:val="pt-BR"/>
                    </w:rPr>
                    <w:t>- 01 bộ dữ liệu các trình tự (đã hiệu chỉnh) của các gen (</w:t>
                  </w:r>
                  <w:r w:rsidRPr="00F04343">
                    <w:rPr>
                      <w:bCs/>
                      <w:i/>
                      <w:color w:val="000000" w:themeColor="text1"/>
                      <w:lang w:val="pt-BR" w:eastAsia="ja-JP"/>
                    </w:rPr>
                    <w:t>nrSSU, nrLSU, tef1, rpb1, rpb2, ITS</w:t>
                  </w:r>
                  <w:r w:rsidRPr="00F04343">
                    <w:rPr>
                      <w:bCs/>
                      <w:color w:val="000000" w:themeColor="text1"/>
                      <w:lang w:val="pt-BR" w:eastAsia="ja-JP"/>
                    </w:rPr>
                    <w:t>) của 60 mẫu nấm được làm thuần thu thập tại Tây Nguyên;</w:t>
                  </w:r>
                </w:p>
                <w:p w14:paraId="3EEE7CC3" w14:textId="77777777" w:rsidR="006C097C" w:rsidRPr="00F04343" w:rsidRDefault="006C097C" w:rsidP="0020147B">
                  <w:pPr>
                    <w:framePr w:hSpace="180" w:wrap="around" w:hAnchor="margin" w:y="-705"/>
                    <w:jc w:val="both"/>
                    <w:rPr>
                      <w:color w:val="000000" w:themeColor="text1"/>
                    </w:rPr>
                  </w:pPr>
                  <w:r w:rsidRPr="00F04343">
                    <w:rPr>
                      <w:color w:val="000000" w:themeColor="text1"/>
                      <w:lang w:val="pt-BR" w:eastAsia="ja-JP"/>
                    </w:rPr>
                    <w:t xml:space="preserve">- 01 cơ sở dữ liệu về Bộ Sưu tập giống các họ nấm khu vực Tây Nguyên có </w:t>
                  </w:r>
                  <w:proofErr w:type="spellStart"/>
                  <w:r w:rsidRPr="00F04343">
                    <w:rPr>
                      <w:color w:val="000000" w:themeColor="text1"/>
                    </w:rPr>
                    <w:t>giá</w:t>
                  </w:r>
                  <w:proofErr w:type="spellEnd"/>
                  <w:r w:rsidRPr="00F04343">
                    <w:rPr>
                      <w:color w:val="000000" w:themeColor="text1"/>
                    </w:rPr>
                    <w:t xml:space="preserve"> </w:t>
                  </w:r>
                  <w:proofErr w:type="spellStart"/>
                  <w:r w:rsidRPr="00F04343">
                    <w:rPr>
                      <w:color w:val="000000" w:themeColor="text1"/>
                    </w:rPr>
                    <w:t>trị</w:t>
                  </w:r>
                  <w:proofErr w:type="spellEnd"/>
                  <w:r w:rsidRPr="00F04343">
                    <w:rPr>
                      <w:color w:val="000000" w:themeColor="text1"/>
                    </w:rPr>
                    <w:t xml:space="preserve"> </w:t>
                  </w:r>
                  <w:proofErr w:type="spellStart"/>
                  <w:r w:rsidRPr="00F04343">
                    <w:rPr>
                      <w:color w:val="000000" w:themeColor="text1"/>
                    </w:rPr>
                    <w:t>ứng</w:t>
                  </w:r>
                  <w:proofErr w:type="spellEnd"/>
                  <w:r w:rsidRPr="00F04343">
                    <w:rPr>
                      <w:color w:val="000000" w:themeColor="text1"/>
                    </w:rPr>
                    <w:t xml:space="preserve"> </w:t>
                  </w:r>
                  <w:proofErr w:type="spellStart"/>
                  <w:r w:rsidRPr="00F04343">
                    <w:rPr>
                      <w:color w:val="000000" w:themeColor="text1"/>
                    </w:rPr>
                    <w:t>dụng</w:t>
                  </w:r>
                  <w:proofErr w:type="spellEnd"/>
                  <w:r w:rsidRPr="00F04343">
                    <w:rPr>
                      <w:color w:val="000000" w:themeColor="text1"/>
                    </w:rPr>
                    <w:t xml:space="preserve"> </w:t>
                  </w:r>
                  <w:proofErr w:type="spellStart"/>
                  <w:r w:rsidRPr="00F04343">
                    <w:rPr>
                      <w:color w:val="000000" w:themeColor="text1"/>
                    </w:rPr>
                    <w:t>trong</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lĩnh</w:t>
                  </w:r>
                  <w:proofErr w:type="spellEnd"/>
                  <w:r w:rsidRPr="00F04343">
                    <w:rPr>
                      <w:color w:val="000000" w:themeColor="text1"/>
                    </w:rPr>
                    <w:t xml:space="preserve"> </w:t>
                  </w:r>
                  <w:proofErr w:type="spellStart"/>
                  <w:r w:rsidRPr="00F04343">
                    <w:rPr>
                      <w:color w:val="000000" w:themeColor="text1"/>
                    </w:rPr>
                    <w:t>vực</w:t>
                  </w:r>
                  <w:proofErr w:type="spellEnd"/>
                  <w:r w:rsidRPr="00F04343">
                    <w:rPr>
                      <w:color w:val="000000" w:themeColor="text1"/>
                    </w:rPr>
                    <w:t xml:space="preserve"> y </w:t>
                  </w:r>
                  <w:proofErr w:type="spellStart"/>
                  <w:r w:rsidRPr="00F04343">
                    <w:rPr>
                      <w:color w:val="000000" w:themeColor="text1"/>
                    </w:rPr>
                    <w:t>dược</w:t>
                  </w:r>
                  <w:proofErr w:type="spellEnd"/>
                  <w:r w:rsidRPr="00F04343">
                    <w:rPr>
                      <w:color w:val="000000" w:themeColor="text1"/>
                    </w:rPr>
                    <w:t xml:space="preserve">, </w:t>
                  </w:r>
                  <w:proofErr w:type="spellStart"/>
                  <w:r w:rsidRPr="00F04343">
                    <w:rPr>
                      <w:color w:val="000000" w:themeColor="text1"/>
                    </w:rPr>
                    <w:t>thực</w:t>
                  </w:r>
                  <w:proofErr w:type="spellEnd"/>
                  <w:r w:rsidRPr="00F04343">
                    <w:rPr>
                      <w:color w:val="000000" w:themeColor="text1"/>
                    </w:rPr>
                    <w:t xml:space="preserve"> </w:t>
                  </w:r>
                  <w:proofErr w:type="spellStart"/>
                  <w:r w:rsidRPr="00F04343">
                    <w:rPr>
                      <w:color w:val="000000" w:themeColor="text1"/>
                    </w:rPr>
                    <w:t>phẩm</w:t>
                  </w:r>
                  <w:proofErr w:type="spellEnd"/>
                  <w:r w:rsidRPr="00F04343">
                    <w:rPr>
                      <w:color w:val="000000" w:themeColor="text1"/>
                    </w:rPr>
                    <w:t xml:space="preserve"> </w:t>
                  </w:r>
                  <w:proofErr w:type="spellStart"/>
                  <w:r w:rsidRPr="00F04343">
                    <w:rPr>
                      <w:color w:val="000000" w:themeColor="text1"/>
                    </w:rPr>
                    <w:t>và</w:t>
                  </w:r>
                  <w:proofErr w:type="spellEnd"/>
                  <w:r w:rsidRPr="00F04343">
                    <w:rPr>
                      <w:color w:val="000000" w:themeColor="text1"/>
                    </w:rPr>
                    <w:t xml:space="preserve"> </w:t>
                  </w:r>
                  <w:proofErr w:type="spellStart"/>
                  <w:r w:rsidRPr="00F04343">
                    <w:rPr>
                      <w:color w:val="000000" w:themeColor="text1"/>
                    </w:rPr>
                    <w:t>bảo</w:t>
                  </w:r>
                  <w:proofErr w:type="spellEnd"/>
                  <w:r w:rsidRPr="00F04343">
                    <w:rPr>
                      <w:color w:val="000000" w:themeColor="text1"/>
                    </w:rPr>
                    <w:t xml:space="preserve"> </w:t>
                  </w:r>
                  <w:proofErr w:type="spellStart"/>
                  <w:r w:rsidRPr="00F04343">
                    <w:rPr>
                      <w:color w:val="000000" w:themeColor="text1"/>
                    </w:rPr>
                    <w:t>vệ</w:t>
                  </w:r>
                  <w:proofErr w:type="spellEnd"/>
                  <w:r w:rsidRPr="00F04343">
                    <w:rPr>
                      <w:color w:val="000000" w:themeColor="text1"/>
                    </w:rPr>
                    <w:t xml:space="preserve"> </w:t>
                  </w:r>
                  <w:proofErr w:type="spellStart"/>
                  <w:r w:rsidRPr="00F04343">
                    <w:rPr>
                      <w:color w:val="000000" w:themeColor="text1"/>
                    </w:rPr>
                    <w:t>cây</w:t>
                  </w:r>
                  <w:proofErr w:type="spellEnd"/>
                  <w:r w:rsidRPr="00F04343">
                    <w:rPr>
                      <w:color w:val="000000" w:themeColor="text1"/>
                    </w:rPr>
                    <w:t xml:space="preserve"> </w:t>
                  </w:r>
                  <w:proofErr w:type="spellStart"/>
                  <w:r w:rsidRPr="00F04343">
                    <w:rPr>
                      <w:color w:val="000000" w:themeColor="text1"/>
                    </w:rPr>
                    <w:t>trồng</w:t>
                  </w:r>
                  <w:proofErr w:type="spellEnd"/>
                  <w:r w:rsidRPr="00F04343">
                    <w:rPr>
                      <w:color w:val="000000" w:themeColor="text1"/>
                    </w:rPr>
                    <w:t xml:space="preserve">: </w:t>
                  </w:r>
                  <w:proofErr w:type="spellStart"/>
                  <w:r w:rsidRPr="00F04343">
                    <w:rPr>
                      <w:color w:val="000000" w:themeColor="text1"/>
                    </w:rPr>
                    <w:t>Tên</w:t>
                  </w:r>
                  <w:proofErr w:type="spellEnd"/>
                  <w:r w:rsidRPr="00F04343">
                    <w:rPr>
                      <w:color w:val="000000" w:themeColor="text1"/>
                    </w:rPr>
                    <w:t xml:space="preserve"> </w:t>
                  </w:r>
                  <w:proofErr w:type="spellStart"/>
                  <w:r w:rsidRPr="00F04343">
                    <w:rPr>
                      <w:color w:val="000000" w:themeColor="text1"/>
                    </w:rPr>
                    <w:t>được</w:t>
                  </w:r>
                  <w:proofErr w:type="spellEnd"/>
                  <w:r w:rsidRPr="00F04343">
                    <w:rPr>
                      <w:color w:val="000000" w:themeColor="text1"/>
                    </w:rPr>
                    <w:t xml:space="preserve"> </w:t>
                  </w:r>
                  <w:proofErr w:type="spellStart"/>
                  <w:r w:rsidRPr="00F04343">
                    <w:rPr>
                      <w:color w:val="000000" w:themeColor="text1"/>
                    </w:rPr>
                    <w:t>định</w:t>
                  </w:r>
                  <w:proofErr w:type="spellEnd"/>
                  <w:r w:rsidRPr="00F04343">
                    <w:rPr>
                      <w:color w:val="000000" w:themeColor="text1"/>
                    </w:rPr>
                    <w:t xml:space="preserve"> </w:t>
                  </w:r>
                  <w:proofErr w:type="spellStart"/>
                  <w:r w:rsidRPr="00F04343">
                    <w:rPr>
                      <w:color w:val="000000" w:themeColor="text1"/>
                    </w:rPr>
                    <w:t>danh</w:t>
                  </w:r>
                  <w:proofErr w:type="spellEnd"/>
                  <w:r w:rsidRPr="00F04343">
                    <w:rPr>
                      <w:color w:val="000000" w:themeColor="text1"/>
                    </w:rPr>
                    <w:t xml:space="preserve"> </w:t>
                  </w:r>
                  <w:proofErr w:type="spellStart"/>
                  <w:r w:rsidRPr="00F04343">
                    <w:rPr>
                      <w:color w:val="000000" w:themeColor="text1"/>
                    </w:rPr>
                    <w:t>đến</w:t>
                  </w:r>
                  <w:proofErr w:type="spellEnd"/>
                  <w:r w:rsidRPr="00F04343">
                    <w:rPr>
                      <w:color w:val="000000" w:themeColor="text1"/>
                    </w:rPr>
                    <w:t xml:space="preserve"> </w:t>
                  </w:r>
                  <w:proofErr w:type="spellStart"/>
                  <w:r w:rsidRPr="00F04343">
                    <w:rPr>
                      <w:color w:val="000000" w:themeColor="text1"/>
                    </w:rPr>
                    <w:t>loài</w:t>
                  </w:r>
                  <w:proofErr w:type="spellEnd"/>
                  <w:r w:rsidRPr="00F04343">
                    <w:rPr>
                      <w:color w:val="000000" w:themeColor="text1"/>
                    </w:rPr>
                    <w:t xml:space="preserve">; </w:t>
                  </w:r>
                  <w:proofErr w:type="spellStart"/>
                  <w:r w:rsidRPr="00F04343">
                    <w:rPr>
                      <w:color w:val="000000" w:themeColor="text1"/>
                    </w:rPr>
                    <w:t>thông</w:t>
                  </w:r>
                  <w:proofErr w:type="spellEnd"/>
                  <w:r w:rsidRPr="00F04343">
                    <w:rPr>
                      <w:color w:val="000000" w:themeColor="text1"/>
                    </w:rPr>
                    <w:t xml:space="preserve"> tin </w:t>
                  </w:r>
                  <w:proofErr w:type="spellStart"/>
                  <w:r w:rsidRPr="00F04343">
                    <w:rPr>
                      <w:color w:val="000000" w:themeColor="text1"/>
                    </w:rPr>
                    <w:t>về</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khả</w:t>
                  </w:r>
                  <w:proofErr w:type="spellEnd"/>
                  <w:r w:rsidRPr="00F04343">
                    <w:rPr>
                      <w:color w:val="000000" w:themeColor="text1"/>
                    </w:rPr>
                    <w:t xml:space="preserve"> </w:t>
                  </w:r>
                  <w:proofErr w:type="spellStart"/>
                  <w:r w:rsidRPr="00F04343">
                    <w:rPr>
                      <w:color w:val="000000" w:themeColor="text1"/>
                    </w:rPr>
                    <w:t>năng</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spellStart"/>
                  <w:r w:rsidRPr="00F04343">
                    <w:rPr>
                      <w:color w:val="000000" w:themeColor="text1"/>
                    </w:rPr>
                    <w:t>tổng</w:t>
                  </w:r>
                  <w:proofErr w:type="spellEnd"/>
                  <w:r w:rsidRPr="00F04343">
                    <w:rPr>
                      <w:color w:val="000000" w:themeColor="text1"/>
                    </w:rPr>
                    <w:t xml:space="preserve"> </w:t>
                  </w:r>
                  <w:proofErr w:type="spellStart"/>
                  <w:r w:rsidRPr="00F04343">
                    <w:rPr>
                      <w:color w:val="000000" w:themeColor="text1"/>
                    </w:rPr>
                    <w:t>hợp</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chất</w:t>
                  </w:r>
                  <w:proofErr w:type="spellEnd"/>
                  <w:r w:rsidRPr="00F04343">
                    <w:rPr>
                      <w:color w:val="000000" w:themeColor="text1"/>
                    </w:rPr>
                    <w:t>/</w:t>
                  </w:r>
                  <w:proofErr w:type="spellStart"/>
                  <w:r w:rsidRPr="00F04343">
                    <w:rPr>
                      <w:color w:val="000000" w:themeColor="text1"/>
                    </w:rPr>
                    <w:t>nhóm</w:t>
                  </w:r>
                  <w:proofErr w:type="spellEnd"/>
                  <w:r w:rsidRPr="00F04343">
                    <w:rPr>
                      <w:color w:val="000000" w:themeColor="text1"/>
                    </w:rPr>
                    <w:t xml:space="preserve"> </w:t>
                  </w:r>
                  <w:proofErr w:type="spellStart"/>
                  <w:r w:rsidRPr="00F04343">
                    <w:rPr>
                      <w:color w:val="000000" w:themeColor="text1"/>
                    </w:rPr>
                    <w:t>chât</w:t>
                  </w:r>
                  <w:proofErr w:type="spellEnd"/>
                  <w:r w:rsidRPr="00F04343">
                    <w:rPr>
                      <w:color w:val="000000" w:themeColor="text1"/>
                    </w:rPr>
                    <w:t xml:space="preserve"> </w:t>
                  </w:r>
                  <w:proofErr w:type="spellStart"/>
                  <w:r w:rsidRPr="00F04343">
                    <w:rPr>
                      <w:color w:val="000000" w:themeColor="text1"/>
                    </w:rPr>
                    <w:t>có</w:t>
                  </w:r>
                  <w:proofErr w:type="spellEnd"/>
                  <w:r w:rsidRPr="00F04343">
                    <w:rPr>
                      <w:color w:val="000000" w:themeColor="text1"/>
                    </w:rPr>
                    <w:t xml:space="preserve"> </w:t>
                  </w:r>
                  <w:proofErr w:type="spellStart"/>
                  <w:r w:rsidRPr="00F04343">
                    <w:rPr>
                      <w:color w:val="000000" w:themeColor="text1"/>
                    </w:rPr>
                    <w:t>hoạt</w:t>
                  </w:r>
                  <w:proofErr w:type="spellEnd"/>
                  <w:r w:rsidRPr="00F04343">
                    <w:rPr>
                      <w:color w:val="000000" w:themeColor="text1"/>
                    </w:rPr>
                    <w:t xml:space="preserve"> </w:t>
                  </w:r>
                  <w:proofErr w:type="spellStart"/>
                  <w:r w:rsidRPr="00F04343">
                    <w:rPr>
                      <w:color w:val="000000" w:themeColor="text1"/>
                    </w:rPr>
                    <w:t>tính</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spellStart"/>
                  <w:r w:rsidRPr="00F04343">
                    <w:rPr>
                      <w:color w:val="000000" w:themeColor="text1"/>
                    </w:rPr>
                    <w:t>học</w:t>
                  </w:r>
                  <w:proofErr w:type="spellEnd"/>
                  <w:r w:rsidRPr="00F04343">
                    <w:rPr>
                      <w:color w:val="000000" w:themeColor="text1"/>
                    </w:rPr>
                    <w:t xml:space="preserve"> (</w:t>
                  </w:r>
                  <w:proofErr w:type="spellStart"/>
                  <w:r w:rsidRPr="00F04343">
                    <w:rPr>
                      <w:color w:val="000000" w:themeColor="text1"/>
                    </w:rPr>
                    <w:t>ganoderic</w:t>
                  </w:r>
                  <w:proofErr w:type="spellEnd"/>
                  <w:r w:rsidRPr="00F04343">
                    <w:rPr>
                      <w:color w:val="000000" w:themeColor="text1"/>
                    </w:rPr>
                    <w:t xml:space="preserve"> acid, cordycepin, ...), </w:t>
                  </w:r>
                  <w:proofErr w:type="spellStart"/>
                  <w:r w:rsidRPr="00F04343">
                    <w:rPr>
                      <w:color w:val="000000" w:themeColor="text1"/>
                    </w:rPr>
                    <w:t>khả</w:t>
                  </w:r>
                  <w:proofErr w:type="spellEnd"/>
                  <w:r w:rsidRPr="00F04343">
                    <w:rPr>
                      <w:color w:val="000000" w:themeColor="text1"/>
                    </w:rPr>
                    <w:t xml:space="preserve"> </w:t>
                  </w:r>
                  <w:proofErr w:type="spellStart"/>
                  <w:r w:rsidRPr="00F04343">
                    <w:rPr>
                      <w:color w:val="000000" w:themeColor="text1"/>
                    </w:rPr>
                    <w:t>năng</w:t>
                  </w:r>
                  <w:proofErr w:type="spellEnd"/>
                  <w:r w:rsidRPr="00F04343">
                    <w:rPr>
                      <w:color w:val="000000" w:themeColor="text1"/>
                    </w:rPr>
                    <w:t xml:space="preserve"> </w:t>
                  </w:r>
                  <w:proofErr w:type="spellStart"/>
                  <w:r w:rsidRPr="00F04343">
                    <w:rPr>
                      <w:color w:val="000000" w:themeColor="text1"/>
                    </w:rPr>
                    <w:t>ký</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spellStart"/>
                  <w:r w:rsidRPr="00F04343">
                    <w:rPr>
                      <w:color w:val="000000" w:themeColor="text1"/>
                    </w:rPr>
                    <w:t>côn</w:t>
                  </w:r>
                  <w:proofErr w:type="spellEnd"/>
                  <w:r w:rsidRPr="00F04343">
                    <w:rPr>
                      <w:color w:val="000000" w:themeColor="text1"/>
                    </w:rPr>
                    <w:t xml:space="preserve"> </w:t>
                  </w:r>
                  <w:proofErr w:type="spellStart"/>
                  <w:r w:rsidRPr="00F04343">
                    <w:rPr>
                      <w:color w:val="000000" w:themeColor="text1"/>
                    </w:rPr>
                    <w:t>trùng</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enzyme, </w:t>
                  </w:r>
                  <w:proofErr w:type="spellStart"/>
                  <w:r w:rsidRPr="00F04343">
                    <w:rPr>
                      <w:color w:val="000000" w:themeColor="text1"/>
                    </w:rPr>
                    <w:t>độc</w:t>
                  </w:r>
                  <w:proofErr w:type="spellEnd"/>
                  <w:r w:rsidRPr="00F04343">
                    <w:rPr>
                      <w:color w:val="000000" w:themeColor="text1"/>
                    </w:rPr>
                    <w:t xml:space="preserve"> </w:t>
                  </w:r>
                  <w:proofErr w:type="spellStart"/>
                  <w:r w:rsidRPr="00F04343">
                    <w:rPr>
                      <w:color w:val="000000" w:themeColor="text1"/>
                    </w:rPr>
                    <w:t>tố</w:t>
                  </w:r>
                  <w:proofErr w:type="spellEnd"/>
                  <w:r w:rsidRPr="00F04343">
                    <w:rPr>
                      <w:color w:val="000000" w:themeColor="text1"/>
                    </w:rPr>
                    <w:t xml:space="preserve"> </w:t>
                  </w:r>
                  <w:proofErr w:type="spellStart"/>
                  <w:r w:rsidRPr="00F04343">
                    <w:rPr>
                      <w:color w:val="000000" w:themeColor="text1"/>
                    </w:rPr>
                    <w:t>diệt</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proofErr w:type="spellStart"/>
                  <w:r w:rsidRPr="00F04343">
                    <w:rPr>
                      <w:color w:val="000000" w:themeColor="text1"/>
                    </w:rPr>
                    <w:t>tuyến</w:t>
                  </w:r>
                  <w:proofErr w:type="spellEnd"/>
                  <w:r w:rsidRPr="00F04343">
                    <w:rPr>
                      <w:color w:val="000000" w:themeColor="text1"/>
                    </w:rPr>
                    <w:t xml:space="preserve"> </w:t>
                  </w:r>
                  <w:proofErr w:type="spellStart"/>
                  <w:r w:rsidRPr="00F04343">
                    <w:rPr>
                      <w:color w:val="000000" w:themeColor="text1"/>
                    </w:rPr>
                    <w:t>trùng</w:t>
                  </w:r>
                  <w:proofErr w:type="spellEnd"/>
                  <w:r w:rsidRPr="00F04343">
                    <w:rPr>
                      <w:color w:val="000000" w:themeColor="text1"/>
                    </w:rPr>
                    <w:t xml:space="preserve">, </w:t>
                  </w:r>
                  <w:proofErr w:type="spellStart"/>
                  <w:r w:rsidRPr="00F04343">
                    <w:rPr>
                      <w:color w:val="000000" w:themeColor="text1"/>
                    </w:rPr>
                    <w:t>sâu</w:t>
                  </w:r>
                  <w:proofErr w:type="spellEnd"/>
                  <w:r w:rsidRPr="00F04343">
                    <w:rPr>
                      <w:color w:val="000000" w:themeColor="text1"/>
                    </w:rPr>
                    <w:t xml:space="preserve"> </w:t>
                  </w:r>
                  <w:proofErr w:type="spellStart"/>
                  <w:r w:rsidRPr="00F04343">
                    <w:rPr>
                      <w:color w:val="000000" w:themeColor="text1"/>
                    </w:rPr>
                    <w:t>bệnh</w:t>
                  </w:r>
                  <w:proofErr w:type="spellEnd"/>
                  <w:r w:rsidRPr="00F04343">
                    <w:rPr>
                      <w:color w:val="000000" w:themeColor="text1"/>
                    </w:rPr>
                    <w:t xml:space="preserve"> </w:t>
                  </w:r>
                  <w:proofErr w:type="spellStart"/>
                  <w:r w:rsidRPr="00F04343">
                    <w:rPr>
                      <w:color w:val="000000" w:themeColor="text1"/>
                    </w:rPr>
                    <w:t>hại</w:t>
                  </w:r>
                  <w:proofErr w:type="spellEnd"/>
                  <w:r w:rsidRPr="00F04343">
                    <w:rPr>
                      <w:color w:val="000000" w:themeColor="text1"/>
                    </w:rPr>
                    <w:t xml:space="preserve"> </w:t>
                  </w:r>
                  <w:proofErr w:type="spellStart"/>
                  <w:r w:rsidRPr="00F04343">
                    <w:rPr>
                      <w:color w:val="000000" w:themeColor="text1"/>
                    </w:rPr>
                    <w:t>cây</w:t>
                  </w:r>
                  <w:proofErr w:type="spellEnd"/>
                  <w:r w:rsidRPr="00F04343">
                    <w:rPr>
                      <w:color w:val="000000" w:themeColor="text1"/>
                    </w:rPr>
                    <w:t xml:space="preserve"> </w:t>
                  </w:r>
                  <w:proofErr w:type="spellStart"/>
                  <w:r w:rsidRPr="00F04343">
                    <w:rPr>
                      <w:color w:val="000000" w:themeColor="text1"/>
                    </w:rPr>
                    <w:t>trồng</w:t>
                  </w:r>
                  <w:proofErr w:type="spellEnd"/>
                  <w:r w:rsidRPr="00F04343">
                    <w:rPr>
                      <w:color w:val="000000" w:themeColor="text1"/>
                    </w:rPr>
                    <w:t>;</w:t>
                  </w:r>
                </w:p>
                <w:p w14:paraId="5E3513BD" w14:textId="77777777" w:rsidR="006C097C" w:rsidRPr="00F04343" w:rsidRDefault="006C097C" w:rsidP="0020147B">
                  <w:pPr>
                    <w:framePr w:hSpace="180" w:wrap="around" w:hAnchor="margin" w:y="-705"/>
                    <w:jc w:val="both"/>
                    <w:rPr>
                      <w:bCs/>
                      <w:color w:val="000000" w:themeColor="text1"/>
                    </w:rPr>
                  </w:pPr>
                </w:p>
                <w:p w14:paraId="35431DC4" w14:textId="77777777" w:rsidR="006C097C" w:rsidRPr="00F04343" w:rsidRDefault="006C097C" w:rsidP="0020147B">
                  <w:pPr>
                    <w:framePr w:hSpace="180" w:wrap="around" w:hAnchor="margin" w:y="-705"/>
                    <w:jc w:val="both"/>
                    <w:rPr>
                      <w:color w:val="000000" w:themeColor="text1"/>
                    </w:rPr>
                  </w:pPr>
                  <w:r w:rsidRPr="00F04343">
                    <w:rPr>
                      <w:color w:val="000000" w:themeColor="text1"/>
                    </w:rPr>
                    <w:t xml:space="preserve"> -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bộ</w:t>
                  </w:r>
                  <w:proofErr w:type="spellEnd"/>
                  <w:r w:rsidRPr="00F04343">
                    <w:rPr>
                      <w:color w:val="000000" w:themeColor="text1"/>
                    </w:rPr>
                    <w:t xml:space="preserve"> </w:t>
                  </w:r>
                  <w:proofErr w:type="spellStart"/>
                  <w:r w:rsidRPr="00F04343">
                    <w:rPr>
                      <w:color w:val="000000" w:themeColor="text1"/>
                    </w:rPr>
                    <w:t>số</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điều</w:t>
                  </w:r>
                  <w:proofErr w:type="spellEnd"/>
                  <w:r w:rsidRPr="00F04343">
                    <w:rPr>
                      <w:color w:val="000000" w:themeColor="text1"/>
                    </w:rPr>
                    <w:t xml:space="preserve"> </w:t>
                  </w:r>
                  <w:proofErr w:type="spellStart"/>
                  <w:r w:rsidRPr="00F04343">
                    <w:rPr>
                      <w:color w:val="000000" w:themeColor="text1"/>
                    </w:rPr>
                    <w:t>tra</w:t>
                  </w:r>
                  <w:proofErr w:type="spellEnd"/>
                  <w:r w:rsidRPr="00F04343">
                    <w:rPr>
                      <w:color w:val="000000" w:themeColor="text1"/>
                    </w:rPr>
                    <w:t xml:space="preserve"> </w:t>
                  </w:r>
                  <w:proofErr w:type="spellStart"/>
                  <w:r w:rsidRPr="00F04343">
                    <w:rPr>
                      <w:color w:val="000000" w:themeColor="text1"/>
                    </w:rPr>
                    <w:t>về</w:t>
                  </w:r>
                  <w:proofErr w:type="spellEnd"/>
                  <w:r w:rsidRPr="00F04343">
                    <w:rPr>
                      <w:color w:val="000000" w:themeColor="text1"/>
                    </w:rPr>
                    <w:t xml:space="preserve"> </w:t>
                  </w:r>
                  <w:proofErr w:type="spellStart"/>
                  <w:r w:rsidRPr="00F04343">
                    <w:rPr>
                      <w:color w:val="000000" w:themeColor="text1"/>
                    </w:rPr>
                    <w:t>thực</w:t>
                  </w:r>
                  <w:proofErr w:type="spellEnd"/>
                  <w:r w:rsidRPr="00F04343">
                    <w:rPr>
                      <w:color w:val="000000" w:themeColor="text1"/>
                    </w:rPr>
                    <w:t xml:space="preserve"> </w:t>
                  </w:r>
                  <w:proofErr w:type="spellStart"/>
                  <w:r w:rsidRPr="00F04343">
                    <w:rPr>
                      <w:color w:val="000000" w:themeColor="text1"/>
                    </w:rPr>
                    <w:t>trạng</w:t>
                  </w:r>
                  <w:proofErr w:type="spellEnd"/>
                  <w:r w:rsidRPr="00F04343">
                    <w:rPr>
                      <w:color w:val="000000" w:themeColor="text1"/>
                    </w:rPr>
                    <w:t xml:space="preserve"> </w:t>
                  </w:r>
                  <w:proofErr w:type="spellStart"/>
                  <w:r w:rsidRPr="00F04343">
                    <w:rPr>
                      <w:color w:val="000000" w:themeColor="text1"/>
                    </w:rPr>
                    <w:t>và</w:t>
                  </w:r>
                  <w:proofErr w:type="spellEnd"/>
                  <w:r w:rsidRPr="00F04343">
                    <w:rPr>
                      <w:color w:val="000000" w:themeColor="text1"/>
                    </w:rPr>
                    <w:t xml:space="preserve"> </w:t>
                  </w:r>
                  <w:proofErr w:type="spellStart"/>
                  <w:r w:rsidRPr="00F04343">
                    <w:rPr>
                      <w:color w:val="000000" w:themeColor="text1"/>
                    </w:rPr>
                    <w:t>dữ</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spellStart"/>
                  <w:r w:rsidRPr="00F04343">
                    <w:rPr>
                      <w:color w:val="000000" w:themeColor="text1"/>
                    </w:rPr>
                    <w:t>trưởng</w:t>
                  </w:r>
                  <w:proofErr w:type="spellEnd"/>
                  <w:r w:rsidRPr="00F04343">
                    <w:rPr>
                      <w:color w:val="000000" w:themeColor="text1"/>
                    </w:rPr>
                    <w:t xml:space="preserve"> </w:t>
                  </w:r>
                  <w:proofErr w:type="spellStart"/>
                  <w:r w:rsidRPr="00F04343">
                    <w:rPr>
                      <w:color w:val="000000" w:themeColor="text1"/>
                    </w:rPr>
                    <w:t>cây</w:t>
                  </w:r>
                  <w:proofErr w:type="spellEnd"/>
                  <w:r w:rsidRPr="00F04343">
                    <w:rPr>
                      <w:color w:val="000000" w:themeColor="text1"/>
                    </w:rPr>
                    <w:t xml:space="preserve"> </w:t>
                  </w:r>
                  <w:proofErr w:type="spellStart"/>
                  <w:r w:rsidRPr="00F04343">
                    <w:rPr>
                      <w:color w:val="000000" w:themeColor="text1"/>
                    </w:rPr>
                    <w:t>nguyên</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hoặc</w:t>
                  </w:r>
                  <w:proofErr w:type="spellEnd"/>
                  <w:r w:rsidRPr="00F04343">
                    <w:rPr>
                      <w:color w:val="000000" w:themeColor="text1"/>
                    </w:rPr>
                    <w:t xml:space="preserve"> </w:t>
                  </w:r>
                  <w:proofErr w:type="spellStart"/>
                  <w:r w:rsidRPr="00F04343">
                    <w:rPr>
                      <w:color w:val="000000" w:themeColor="text1"/>
                    </w:rPr>
                    <w:t>nguồn</w:t>
                  </w:r>
                  <w:proofErr w:type="spellEnd"/>
                  <w:r w:rsidRPr="00F04343">
                    <w:rPr>
                      <w:color w:val="000000" w:themeColor="text1"/>
                    </w:rPr>
                    <w:t xml:space="preserve"> </w:t>
                  </w:r>
                  <w:proofErr w:type="spellStart"/>
                  <w:r w:rsidRPr="00F04343">
                    <w:rPr>
                      <w:color w:val="000000" w:themeColor="text1"/>
                    </w:rPr>
                    <w:t>nguyên</w:t>
                  </w:r>
                  <w:proofErr w:type="spellEnd"/>
                  <w:r w:rsidRPr="00F04343">
                    <w:rPr>
                      <w:color w:val="000000" w:themeColor="text1"/>
                    </w:rPr>
                    <w:t xml:space="preserve"> </w:t>
                  </w:r>
                  <w:proofErr w:type="spellStart"/>
                  <w:r w:rsidRPr="00F04343">
                    <w:rPr>
                      <w:color w:val="000000" w:themeColor="text1"/>
                    </w:rPr>
                    <w:t>liệu</w:t>
                  </w:r>
                  <w:proofErr w:type="spellEnd"/>
                  <w:r w:rsidRPr="00F04343">
                    <w:rPr>
                      <w:color w:val="000000" w:themeColor="text1"/>
                    </w:rPr>
                    <w:t xml:space="preserve"> </w:t>
                  </w:r>
                  <w:proofErr w:type="spellStart"/>
                  <w:r w:rsidRPr="00F04343">
                    <w:rPr>
                      <w:color w:val="000000" w:themeColor="text1"/>
                    </w:rPr>
                    <w:t>phục</w:t>
                  </w:r>
                  <w:proofErr w:type="spellEnd"/>
                  <w:r w:rsidRPr="00F04343">
                    <w:rPr>
                      <w:color w:val="000000" w:themeColor="text1"/>
                    </w:rPr>
                    <w:t xml:space="preserve"> </w:t>
                  </w:r>
                  <w:proofErr w:type="spellStart"/>
                  <w:r w:rsidRPr="00F04343">
                    <w:rPr>
                      <w:color w:val="000000" w:themeColor="text1"/>
                    </w:rPr>
                    <w:t>vụ</w:t>
                  </w:r>
                  <w:proofErr w:type="spellEnd"/>
                  <w:r w:rsidRPr="00F04343">
                    <w:rPr>
                      <w:color w:val="000000" w:themeColor="text1"/>
                    </w:rPr>
                    <w:t xml:space="preserve"> </w:t>
                  </w:r>
                  <w:proofErr w:type="spellStart"/>
                  <w:r w:rsidRPr="00F04343">
                    <w:rPr>
                      <w:color w:val="000000" w:themeColor="text1"/>
                    </w:rPr>
                    <w:t>sản</w:t>
                  </w:r>
                  <w:proofErr w:type="spellEnd"/>
                  <w:r w:rsidRPr="00F04343">
                    <w:rPr>
                      <w:color w:val="000000" w:themeColor="text1"/>
                    </w:rPr>
                    <w:t xml:space="preserve"> </w:t>
                  </w:r>
                  <w:proofErr w:type="spellStart"/>
                  <w:r w:rsidRPr="00F04343">
                    <w:rPr>
                      <w:color w:val="000000" w:themeColor="text1"/>
                    </w:rPr>
                    <w:t>xuất</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proofErr w:type="spellStart"/>
                  <w:r w:rsidRPr="00F04343">
                    <w:rPr>
                      <w:color w:val="000000" w:themeColor="text1"/>
                    </w:rPr>
                    <w:t>thành</w:t>
                  </w:r>
                  <w:proofErr w:type="spellEnd"/>
                  <w:r w:rsidRPr="00F04343">
                    <w:rPr>
                      <w:color w:val="000000" w:themeColor="text1"/>
                    </w:rPr>
                    <w:t xml:space="preserve"> </w:t>
                  </w:r>
                  <w:proofErr w:type="spellStart"/>
                  <w:r w:rsidRPr="00F04343">
                    <w:rPr>
                      <w:color w:val="000000" w:themeColor="text1"/>
                    </w:rPr>
                    <w:t>phần</w:t>
                  </w:r>
                  <w:proofErr w:type="spellEnd"/>
                  <w:r w:rsidRPr="00F04343">
                    <w:rPr>
                      <w:color w:val="000000" w:themeColor="text1"/>
                    </w:rPr>
                    <w:t xml:space="preserve"> </w:t>
                  </w:r>
                  <w:proofErr w:type="spellStart"/>
                  <w:r w:rsidRPr="00F04343">
                    <w:rPr>
                      <w:color w:val="000000" w:themeColor="text1"/>
                    </w:rPr>
                    <w:t>chất</w:t>
                  </w:r>
                  <w:proofErr w:type="spellEnd"/>
                  <w:r w:rsidRPr="00F04343">
                    <w:rPr>
                      <w:color w:val="000000" w:themeColor="text1"/>
                    </w:rPr>
                    <w:t xml:space="preserve"> </w:t>
                  </w:r>
                  <w:proofErr w:type="spellStart"/>
                  <w:r w:rsidRPr="00F04343">
                    <w:rPr>
                      <w:color w:val="000000" w:themeColor="text1"/>
                    </w:rPr>
                    <w:t>dinh</w:t>
                  </w:r>
                  <w:proofErr w:type="spellEnd"/>
                  <w:r w:rsidRPr="00F04343">
                    <w:rPr>
                      <w:color w:val="000000" w:themeColor="text1"/>
                    </w:rPr>
                    <w:t xml:space="preserve"> </w:t>
                  </w:r>
                  <w:proofErr w:type="spellStart"/>
                  <w:r w:rsidRPr="00F04343">
                    <w:rPr>
                      <w:color w:val="000000" w:themeColor="text1"/>
                    </w:rPr>
                    <w:t>dưỡng</w:t>
                  </w:r>
                  <w:proofErr w:type="spellEnd"/>
                  <w:r w:rsidRPr="00F04343">
                    <w:rPr>
                      <w:color w:val="000000" w:themeColor="text1"/>
                    </w:rPr>
                    <w:t xml:space="preserve"> </w:t>
                  </w:r>
                  <w:proofErr w:type="spellStart"/>
                  <w:r w:rsidRPr="00F04343">
                    <w:rPr>
                      <w:color w:val="000000" w:themeColor="text1"/>
                    </w:rPr>
                    <w:t>hoạt</w:t>
                  </w:r>
                  <w:proofErr w:type="spellEnd"/>
                  <w:r w:rsidRPr="00F04343">
                    <w:rPr>
                      <w:color w:val="000000" w:themeColor="text1"/>
                    </w:rPr>
                    <w:t xml:space="preserve"> </w:t>
                  </w:r>
                  <w:proofErr w:type="spellStart"/>
                  <w:r w:rsidRPr="00F04343">
                    <w:rPr>
                      <w:color w:val="000000" w:themeColor="text1"/>
                    </w:rPr>
                    <w:t>chất</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spellStart"/>
                  <w:r w:rsidRPr="00F04343">
                    <w:rPr>
                      <w:color w:val="000000" w:themeColor="text1"/>
                    </w:rPr>
                    <w:t>học</w:t>
                  </w:r>
                  <w:proofErr w:type="spellEnd"/>
                  <w:r w:rsidRPr="00F04343">
                    <w:rPr>
                      <w:color w:val="000000" w:themeColor="text1"/>
                    </w:rPr>
                    <w:t xml:space="preserve"> </w:t>
                  </w:r>
                  <w:proofErr w:type="spellStart"/>
                  <w:r w:rsidRPr="00F04343">
                    <w:rPr>
                      <w:color w:val="000000" w:themeColor="text1"/>
                    </w:rPr>
                    <w:t>trong</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w:t>
                  </w:r>
                  <w:r w:rsidRPr="00F04343">
                    <w:rPr>
                      <w:bCs/>
                      <w:color w:val="000000" w:themeColor="text1"/>
                      <w:lang w:val="vi-VN"/>
                    </w:rPr>
                    <w:t xml:space="preserve"> hàm lượng các hoạt chất dược liệu </w:t>
                  </w:r>
                  <w:proofErr w:type="spellStart"/>
                  <w:r w:rsidRPr="00F04343">
                    <w:rPr>
                      <w:bCs/>
                      <w:color w:val="000000" w:themeColor="text1"/>
                    </w:rPr>
                    <w:t>nấm</w:t>
                  </w:r>
                  <w:proofErr w:type="spellEnd"/>
                  <w:r w:rsidRPr="00F04343">
                    <w:rPr>
                      <w:bCs/>
                      <w:color w:val="000000" w:themeColor="text1"/>
                    </w:rPr>
                    <w:t>;</w:t>
                  </w:r>
                  <w:r w:rsidRPr="00F04343">
                    <w:rPr>
                      <w:bCs/>
                      <w:color w:val="000000" w:themeColor="text1"/>
                      <w:lang w:val="vi-VN"/>
                    </w:rPr>
                    <w:t xml:space="preserve"> </w:t>
                  </w:r>
                  <w:proofErr w:type="spellStart"/>
                  <w:r w:rsidRPr="00F04343">
                    <w:rPr>
                      <w:color w:val="000000" w:themeColor="text1"/>
                    </w:rPr>
                    <w:t>thành</w:t>
                  </w:r>
                  <w:proofErr w:type="spellEnd"/>
                  <w:r w:rsidRPr="00F04343">
                    <w:rPr>
                      <w:color w:val="000000" w:themeColor="text1"/>
                    </w:rPr>
                    <w:t xml:space="preserve"> </w:t>
                  </w:r>
                  <w:proofErr w:type="spellStart"/>
                  <w:r w:rsidRPr="00F04343">
                    <w:rPr>
                      <w:color w:val="000000" w:themeColor="text1"/>
                    </w:rPr>
                    <w:t>phần</w:t>
                  </w:r>
                  <w:proofErr w:type="spellEnd"/>
                  <w:r w:rsidRPr="00F04343">
                    <w:rPr>
                      <w:color w:val="000000" w:themeColor="text1"/>
                    </w:rPr>
                    <w:t xml:space="preserve"> </w:t>
                  </w:r>
                  <w:proofErr w:type="spellStart"/>
                  <w:r w:rsidRPr="00F04343">
                    <w:rPr>
                      <w:color w:val="000000" w:themeColor="text1"/>
                    </w:rPr>
                    <w:t>dinh</w:t>
                  </w:r>
                  <w:proofErr w:type="spellEnd"/>
                  <w:r w:rsidRPr="00F04343">
                    <w:rPr>
                      <w:color w:val="000000" w:themeColor="text1"/>
                    </w:rPr>
                    <w:t xml:space="preserve"> </w:t>
                  </w:r>
                  <w:proofErr w:type="spellStart"/>
                  <w:r w:rsidRPr="00F04343">
                    <w:rPr>
                      <w:color w:val="000000" w:themeColor="text1"/>
                    </w:rPr>
                    <w:t>dưỡng</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chỉ</w:t>
                  </w:r>
                  <w:proofErr w:type="spellEnd"/>
                  <w:r w:rsidRPr="00F04343">
                    <w:rPr>
                      <w:color w:val="000000" w:themeColor="text1"/>
                    </w:rPr>
                    <w:t xml:space="preserve"> </w:t>
                  </w:r>
                  <w:proofErr w:type="spellStart"/>
                  <w:r w:rsidRPr="00F04343">
                    <w:rPr>
                      <w:color w:val="000000" w:themeColor="text1"/>
                    </w:rPr>
                    <w:t>tiêu</w:t>
                  </w:r>
                  <w:proofErr w:type="spellEnd"/>
                  <w:r w:rsidRPr="00F04343">
                    <w:rPr>
                      <w:color w:val="000000" w:themeColor="text1"/>
                    </w:rPr>
                    <w:t xml:space="preserve"> </w:t>
                  </w:r>
                  <w:proofErr w:type="spellStart"/>
                  <w:r w:rsidRPr="00F04343">
                    <w:rPr>
                      <w:color w:val="000000" w:themeColor="text1"/>
                    </w:rPr>
                    <w:t>vệ</w:t>
                  </w:r>
                  <w:proofErr w:type="spellEnd"/>
                  <w:r w:rsidRPr="00F04343">
                    <w:rPr>
                      <w:color w:val="000000" w:themeColor="text1"/>
                    </w:rPr>
                    <w:t xml:space="preserve"> </w:t>
                  </w:r>
                  <w:proofErr w:type="spellStart"/>
                  <w:r w:rsidRPr="00F04343">
                    <w:rPr>
                      <w:color w:val="000000" w:themeColor="text1"/>
                    </w:rPr>
                    <w:t>sinh</w:t>
                  </w:r>
                  <w:proofErr w:type="spellEnd"/>
                  <w:r w:rsidRPr="00F04343">
                    <w:rPr>
                      <w:color w:val="000000" w:themeColor="text1"/>
                    </w:rPr>
                    <w:t xml:space="preserve"> </w:t>
                  </w:r>
                  <w:proofErr w:type="gramStart"/>
                  <w:r w:rsidRPr="00F04343">
                    <w:rPr>
                      <w:color w:val="000000" w:themeColor="text1"/>
                    </w:rPr>
                    <w:t>an</w:t>
                  </w:r>
                  <w:proofErr w:type="gramEnd"/>
                  <w:r w:rsidRPr="00F04343">
                    <w:rPr>
                      <w:color w:val="000000" w:themeColor="text1"/>
                    </w:rPr>
                    <w:t xml:space="preserve"> </w:t>
                  </w:r>
                  <w:proofErr w:type="spellStart"/>
                  <w:r w:rsidRPr="00F04343">
                    <w:rPr>
                      <w:color w:val="000000" w:themeColor="text1"/>
                    </w:rPr>
                    <w:t>toàn</w:t>
                  </w:r>
                  <w:proofErr w:type="spellEnd"/>
                  <w:r w:rsidRPr="00F04343">
                    <w:rPr>
                      <w:color w:val="000000" w:themeColor="text1"/>
                    </w:rPr>
                    <w:t xml:space="preserve"> </w:t>
                  </w:r>
                  <w:proofErr w:type="spellStart"/>
                  <w:r w:rsidRPr="00F04343">
                    <w:rPr>
                      <w:color w:val="000000" w:themeColor="text1"/>
                    </w:rPr>
                    <w:t>thực</w:t>
                  </w:r>
                  <w:proofErr w:type="spellEnd"/>
                  <w:r w:rsidRPr="00F04343">
                    <w:rPr>
                      <w:color w:val="000000" w:themeColor="text1"/>
                    </w:rPr>
                    <w:t xml:space="preserve"> </w:t>
                  </w:r>
                  <w:proofErr w:type="spellStart"/>
                  <w:r w:rsidRPr="00F04343">
                    <w:rPr>
                      <w:color w:val="000000" w:themeColor="text1"/>
                    </w:rPr>
                    <w:t>phẩm</w:t>
                  </w:r>
                  <w:proofErr w:type="spellEnd"/>
                  <w:r w:rsidRPr="00F04343">
                    <w:rPr>
                      <w:color w:val="000000" w:themeColor="text1"/>
                    </w:rPr>
                    <w:t xml:space="preserve"> </w:t>
                  </w:r>
                  <w:proofErr w:type="spellStart"/>
                  <w:r w:rsidRPr="00F04343">
                    <w:rPr>
                      <w:color w:val="000000" w:themeColor="text1"/>
                    </w:rPr>
                    <w:t>của</w:t>
                  </w:r>
                  <w:proofErr w:type="spellEnd"/>
                  <w:r w:rsidRPr="00F04343">
                    <w:rPr>
                      <w:color w:val="000000" w:themeColor="text1"/>
                    </w:rPr>
                    <w:t xml:space="preserve"> 03 </w:t>
                  </w:r>
                  <w:proofErr w:type="spellStart"/>
                  <w:r w:rsidRPr="00F04343">
                    <w:rPr>
                      <w:color w:val="000000" w:themeColor="text1"/>
                    </w:rPr>
                    <w:t>loại</w:t>
                  </w:r>
                  <w:proofErr w:type="spellEnd"/>
                  <w:r w:rsidRPr="00F04343">
                    <w:rPr>
                      <w:color w:val="000000" w:themeColor="text1"/>
                    </w:rPr>
                    <w:t xml:space="preserve"> </w:t>
                  </w:r>
                  <w:proofErr w:type="spellStart"/>
                  <w:r w:rsidRPr="00F04343">
                    <w:rPr>
                      <w:color w:val="000000" w:themeColor="text1"/>
                    </w:rPr>
                    <w:t>sản</w:t>
                  </w:r>
                  <w:proofErr w:type="spellEnd"/>
                  <w:r w:rsidRPr="00F04343">
                    <w:rPr>
                      <w:color w:val="000000" w:themeColor="text1"/>
                    </w:rPr>
                    <w:t xml:space="preserve"> </w:t>
                  </w:r>
                  <w:proofErr w:type="spellStart"/>
                  <w:r w:rsidRPr="00F04343">
                    <w:rPr>
                      <w:color w:val="000000" w:themeColor="text1"/>
                    </w:rPr>
                    <w:t>phẩm</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proofErr w:type="spellStart"/>
                  <w:r w:rsidRPr="00F04343">
                    <w:rPr>
                      <w:color w:val="000000" w:themeColor="text1"/>
                    </w:rPr>
                    <w:t>ăn</w:t>
                  </w:r>
                  <w:proofErr w:type="spellEnd"/>
                  <w:r w:rsidRPr="00F04343">
                    <w:rPr>
                      <w:color w:val="000000" w:themeColor="text1"/>
                    </w:rPr>
                    <w:t xml:space="preserve"> </w:t>
                  </w:r>
                  <w:r w:rsidRPr="00F04343">
                    <w:rPr>
                      <w:bCs/>
                      <w:color w:val="000000" w:themeColor="text1"/>
                      <w:lang w:val="vi-VN"/>
                    </w:rPr>
                    <w:t xml:space="preserve">về hàm lượng các hoạt chất dược liệu </w:t>
                  </w:r>
                  <w:proofErr w:type="spellStart"/>
                  <w:r w:rsidRPr="00F04343">
                    <w:rPr>
                      <w:bCs/>
                      <w:color w:val="000000" w:themeColor="text1"/>
                    </w:rPr>
                    <w:t>nấm</w:t>
                  </w:r>
                  <w:proofErr w:type="spellEnd"/>
                  <w:r w:rsidRPr="00F04343">
                    <w:rPr>
                      <w:bCs/>
                      <w:color w:val="000000" w:themeColor="text1"/>
                    </w:rPr>
                    <w:t xml:space="preserve">; </w:t>
                  </w:r>
                  <w:proofErr w:type="spellStart"/>
                  <w:r w:rsidRPr="00F04343">
                    <w:rPr>
                      <w:bCs/>
                      <w:color w:val="000000" w:themeColor="text1"/>
                    </w:rPr>
                    <w:t>bộ</w:t>
                  </w:r>
                  <w:proofErr w:type="spellEnd"/>
                  <w:r w:rsidRPr="00F04343">
                    <w:rPr>
                      <w:bCs/>
                      <w:color w:val="000000" w:themeColor="text1"/>
                    </w:rPr>
                    <w:t xml:space="preserve"> </w:t>
                  </w:r>
                  <w:proofErr w:type="spellStart"/>
                  <w:r w:rsidRPr="00F04343">
                    <w:rPr>
                      <w:bCs/>
                      <w:color w:val="000000" w:themeColor="text1"/>
                    </w:rPr>
                    <w:t>số</w:t>
                  </w:r>
                  <w:proofErr w:type="spellEnd"/>
                  <w:r w:rsidRPr="00F04343">
                    <w:rPr>
                      <w:bCs/>
                      <w:color w:val="000000" w:themeColor="text1"/>
                    </w:rPr>
                    <w:t xml:space="preserve"> </w:t>
                  </w:r>
                  <w:proofErr w:type="spellStart"/>
                  <w:r w:rsidRPr="00F04343">
                    <w:rPr>
                      <w:bCs/>
                      <w:color w:val="000000" w:themeColor="text1"/>
                    </w:rPr>
                    <w:t>liệu</w:t>
                  </w:r>
                  <w:proofErr w:type="spellEnd"/>
                  <w:r w:rsidRPr="00F04343">
                    <w:rPr>
                      <w:bCs/>
                      <w:color w:val="000000" w:themeColor="text1"/>
                    </w:rPr>
                    <w:t xml:space="preserve"> </w:t>
                  </w:r>
                  <w:proofErr w:type="spellStart"/>
                  <w:r w:rsidRPr="00F04343">
                    <w:rPr>
                      <w:bCs/>
                      <w:color w:val="000000" w:themeColor="text1"/>
                    </w:rPr>
                    <w:t>về</w:t>
                  </w:r>
                  <w:proofErr w:type="spellEnd"/>
                  <w:r w:rsidRPr="00F04343">
                    <w:rPr>
                      <w:bCs/>
                      <w:color w:val="000000" w:themeColor="text1"/>
                    </w:rPr>
                    <w:t xml:space="preserve"> </w:t>
                  </w:r>
                  <w:proofErr w:type="spellStart"/>
                  <w:r w:rsidRPr="00F04343">
                    <w:rPr>
                      <w:bCs/>
                      <w:color w:val="000000" w:themeColor="text1"/>
                    </w:rPr>
                    <w:t>tình</w:t>
                  </w:r>
                  <w:proofErr w:type="spellEnd"/>
                  <w:r w:rsidRPr="00F04343">
                    <w:rPr>
                      <w:bCs/>
                      <w:color w:val="000000" w:themeColor="text1"/>
                    </w:rPr>
                    <w:t xml:space="preserve"> </w:t>
                  </w:r>
                  <w:proofErr w:type="spellStart"/>
                  <w:r w:rsidRPr="00F04343">
                    <w:rPr>
                      <w:bCs/>
                      <w:color w:val="000000" w:themeColor="text1"/>
                    </w:rPr>
                    <w:t>hình</w:t>
                  </w:r>
                  <w:proofErr w:type="spellEnd"/>
                  <w:r w:rsidRPr="00F04343">
                    <w:rPr>
                      <w:bCs/>
                      <w:color w:val="000000" w:themeColor="text1"/>
                    </w:rPr>
                    <w:t xml:space="preserve"> </w:t>
                  </w:r>
                  <w:proofErr w:type="spellStart"/>
                  <w:r w:rsidRPr="00F04343">
                    <w:rPr>
                      <w:bCs/>
                      <w:color w:val="000000" w:themeColor="text1"/>
                    </w:rPr>
                    <w:t>sản</w:t>
                  </w:r>
                  <w:proofErr w:type="spellEnd"/>
                  <w:r w:rsidRPr="00F04343">
                    <w:rPr>
                      <w:bCs/>
                      <w:color w:val="000000" w:themeColor="text1"/>
                    </w:rPr>
                    <w:t xml:space="preserve"> </w:t>
                  </w:r>
                  <w:proofErr w:type="spellStart"/>
                  <w:r w:rsidRPr="00F04343">
                    <w:rPr>
                      <w:bCs/>
                      <w:color w:val="000000" w:themeColor="text1"/>
                    </w:rPr>
                    <w:t>xuất</w:t>
                  </w:r>
                  <w:proofErr w:type="spellEnd"/>
                  <w:r w:rsidRPr="00F04343">
                    <w:rPr>
                      <w:bCs/>
                      <w:color w:val="000000" w:themeColor="text1"/>
                    </w:rPr>
                    <w:t xml:space="preserve"> </w:t>
                  </w:r>
                  <w:proofErr w:type="spellStart"/>
                  <w:r w:rsidRPr="00F04343">
                    <w:rPr>
                      <w:bCs/>
                      <w:color w:val="000000" w:themeColor="text1"/>
                    </w:rPr>
                    <w:t>nấm</w:t>
                  </w:r>
                  <w:proofErr w:type="spellEnd"/>
                  <w:r w:rsidRPr="00F04343">
                    <w:rPr>
                      <w:bCs/>
                      <w:color w:val="000000" w:themeColor="text1"/>
                    </w:rPr>
                    <w:t xml:space="preserve"> </w:t>
                  </w:r>
                  <w:proofErr w:type="spellStart"/>
                  <w:r w:rsidRPr="00F04343">
                    <w:rPr>
                      <w:bCs/>
                      <w:color w:val="000000" w:themeColor="text1"/>
                    </w:rPr>
                    <w:t>khu</w:t>
                  </w:r>
                  <w:proofErr w:type="spellEnd"/>
                  <w:r w:rsidRPr="00F04343">
                    <w:rPr>
                      <w:bCs/>
                      <w:color w:val="000000" w:themeColor="text1"/>
                    </w:rPr>
                    <w:t xml:space="preserve"> </w:t>
                  </w:r>
                  <w:proofErr w:type="spellStart"/>
                  <w:r w:rsidRPr="00F04343">
                    <w:rPr>
                      <w:bCs/>
                      <w:color w:val="000000" w:themeColor="text1"/>
                    </w:rPr>
                    <w:t>vực</w:t>
                  </w:r>
                  <w:proofErr w:type="spellEnd"/>
                  <w:r w:rsidRPr="00F04343">
                    <w:rPr>
                      <w:bCs/>
                      <w:color w:val="000000" w:themeColor="text1"/>
                    </w:rPr>
                    <w:t xml:space="preserve"> </w:t>
                  </w:r>
                  <w:proofErr w:type="spellStart"/>
                  <w:r w:rsidRPr="00F04343">
                    <w:rPr>
                      <w:bCs/>
                      <w:color w:val="000000" w:themeColor="text1"/>
                    </w:rPr>
                    <w:t>Tây</w:t>
                  </w:r>
                  <w:proofErr w:type="spellEnd"/>
                  <w:r w:rsidRPr="00F04343">
                    <w:rPr>
                      <w:bCs/>
                      <w:color w:val="000000" w:themeColor="text1"/>
                    </w:rPr>
                    <w:t xml:space="preserve"> </w:t>
                  </w:r>
                  <w:proofErr w:type="spellStart"/>
                  <w:r w:rsidRPr="00F04343">
                    <w:rPr>
                      <w:bCs/>
                      <w:color w:val="000000" w:themeColor="text1"/>
                    </w:rPr>
                    <w:t>Nguyên</w:t>
                  </w:r>
                  <w:proofErr w:type="spellEnd"/>
                  <w:r w:rsidRPr="00F04343">
                    <w:rPr>
                      <w:bCs/>
                      <w:color w:val="000000" w:themeColor="text1"/>
                    </w:rPr>
                    <w:t>.</w:t>
                  </w:r>
                </w:p>
                <w:p w14:paraId="6AD9B574" w14:textId="77777777" w:rsidR="006C097C" w:rsidRPr="00F04343" w:rsidRDefault="006C097C" w:rsidP="0020147B">
                  <w:pPr>
                    <w:framePr w:hSpace="180" w:wrap="around" w:hAnchor="margin" w:y="-705"/>
                    <w:contextualSpacing/>
                    <w:jc w:val="both"/>
                    <w:rPr>
                      <w:color w:val="000000" w:themeColor="text1"/>
                    </w:rPr>
                  </w:pPr>
                  <w:r w:rsidRPr="00F04343">
                    <w:rPr>
                      <w:b/>
                      <w:color w:val="000000" w:themeColor="text1"/>
                      <w:lang w:val="vi-VN"/>
                    </w:rPr>
                    <w:t>3.3. Bộ chủng nấm:</w:t>
                  </w:r>
                  <w:r w:rsidRPr="00F04343">
                    <w:rPr>
                      <w:color w:val="000000" w:themeColor="text1"/>
                    </w:rPr>
                    <w:t xml:space="preserve"> </w:t>
                  </w:r>
                </w:p>
                <w:p w14:paraId="3D130765" w14:textId="77777777" w:rsidR="006C097C" w:rsidRPr="00F04343" w:rsidRDefault="006C097C" w:rsidP="0020147B">
                  <w:pPr>
                    <w:pStyle w:val="ListParagraph"/>
                    <w:framePr w:hSpace="180" w:wrap="around" w:hAnchor="margin" w:y="-705"/>
                    <w:ind w:left="87" w:right="88" w:hanging="87"/>
                    <w:jc w:val="both"/>
                    <w:rPr>
                      <w:color w:val="000000" w:themeColor="text1"/>
                    </w:rPr>
                  </w:pPr>
                  <w:r w:rsidRPr="00F04343">
                    <w:rPr>
                      <w:color w:val="000000" w:themeColor="text1"/>
                    </w:rPr>
                    <w:t xml:space="preserve">- 01 </w:t>
                  </w:r>
                  <w:proofErr w:type="spellStart"/>
                  <w:r w:rsidRPr="00F04343">
                    <w:rPr>
                      <w:color w:val="000000" w:themeColor="text1"/>
                    </w:rPr>
                    <w:t>bộ</w:t>
                  </w:r>
                  <w:proofErr w:type="spellEnd"/>
                  <w:r w:rsidRPr="00F04343">
                    <w:rPr>
                      <w:color w:val="000000" w:themeColor="text1"/>
                    </w:rPr>
                    <w:t xml:space="preserve"> </w:t>
                  </w:r>
                  <w:proofErr w:type="spellStart"/>
                  <w:r w:rsidRPr="00F04343">
                    <w:rPr>
                      <w:color w:val="000000" w:themeColor="text1"/>
                    </w:rPr>
                    <w:t>sưu</w:t>
                  </w:r>
                  <w:proofErr w:type="spellEnd"/>
                  <w:r w:rsidRPr="00F04343">
                    <w:rPr>
                      <w:color w:val="000000" w:themeColor="text1"/>
                    </w:rPr>
                    <w:t xml:space="preserve"> </w:t>
                  </w:r>
                  <w:proofErr w:type="spellStart"/>
                  <w:r w:rsidRPr="00F04343">
                    <w:rPr>
                      <w:color w:val="000000" w:themeColor="text1"/>
                    </w:rPr>
                    <w:t>tập</w:t>
                  </w:r>
                  <w:proofErr w:type="spellEnd"/>
                  <w:r w:rsidRPr="00F04343">
                    <w:rPr>
                      <w:color w:val="000000" w:themeColor="text1"/>
                    </w:rPr>
                    <w:t xml:space="preserve"> </w:t>
                  </w:r>
                  <w:proofErr w:type="spellStart"/>
                  <w:r w:rsidRPr="00F04343">
                    <w:rPr>
                      <w:color w:val="000000" w:themeColor="text1"/>
                    </w:rPr>
                    <w:t>giống</w:t>
                  </w:r>
                  <w:proofErr w:type="spellEnd"/>
                  <w:r w:rsidRPr="00F04343">
                    <w:rPr>
                      <w:color w:val="000000" w:themeColor="text1"/>
                    </w:rPr>
                    <w:t xml:space="preserve"> </w:t>
                  </w:r>
                  <w:proofErr w:type="spellStart"/>
                  <w:r w:rsidRPr="00F04343">
                    <w:rPr>
                      <w:color w:val="000000" w:themeColor="text1"/>
                    </w:rPr>
                    <w:t>thuần</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họ</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proofErr w:type="spellStart"/>
                  <w:r w:rsidRPr="00F04343">
                    <w:rPr>
                      <w:color w:val="000000" w:themeColor="text1"/>
                    </w:rPr>
                    <w:t>Ganodermataceae</w:t>
                  </w:r>
                  <w:proofErr w:type="spellEnd"/>
                  <w:r w:rsidRPr="00F04343">
                    <w:rPr>
                      <w:color w:val="000000" w:themeColor="text1"/>
                    </w:rPr>
                    <w:t xml:space="preserve">, </w:t>
                  </w:r>
                  <w:proofErr w:type="spellStart"/>
                  <w:r w:rsidRPr="00F04343">
                    <w:rPr>
                      <w:color w:val="000000" w:themeColor="text1"/>
                    </w:rPr>
                    <w:t>Marasmiaceae</w:t>
                  </w:r>
                  <w:proofErr w:type="spellEnd"/>
                  <w:r w:rsidRPr="00F04343">
                    <w:rPr>
                      <w:color w:val="000000" w:themeColor="text1"/>
                    </w:rPr>
                    <w:t xml:space="preserve">, </w:t>
                  </w:r>
                  <w:proofErr w:type="spellStart"/>
                  <w:proofErr w:type="gramStart"/>
                  <w:r w:rsidRPr="00F04343">
                    <w:rPr>
                      <w:color w:val="000000" w:themeColor="text1"/>
                    </w:rPr>
                    <w:t>Pleurotaceae</w:t>
                  </w:r>
                  <w:proofErr w:type="spellEnd"/>
                  <w:r w:rsidRPr="00F04343">
                    <w:rPr>
                      <w:color w:val="000000" w:themeColor="text1"/>
                    </w:rPr>
                    <w:t xml:space="preserve">,  </w:t>
                  </w:r>
                  <w:proofErr w:type="spellStart"/>
                  <w:r w:rsidRPr="00F04343">
                    <w:rPr>
                      <w:color w:val="000000" w:themeColor="text1"/>
                    </w:rPr>
                    <w:t>Cordycipitaceae</w:t>
                  </w:r>
                  <w:proofErr w:type="spellEnd"/>
                  <w:proofErr w:type="gramEnd"/>
                  <w:r w:rsidRPr="00F04343">
                    <w:rPr>
                      <w:color w:val="000000" w:themeColor="text1"/>
                    </w:rPr>
                    <w:t xml:space="preserve">, </w:t>
                  </w:r>
                  <w:proofErr w:type="spellStart"/>
                  <w:r w:rsidRPr="00F04343">
                    <w:rPr>
                      <w:color w:val="000000" w:themeColor="text1"/>
                    </w:rPr>
                    <w:t>Clavicipitaceae</w:t>
                  </w:r>
                  <w:proofErr w:type="spellEnd"/>
                  <w:r w:rsidRPr="00F04343">
                    <w:rPr>
                      <w:color w:val="000000" w:themeColor="text1"/>
                    </w:rPr>
                    <w:t xml:space="preserve"> </w:t>
                  </w:r>
                  <w:proofErr w:type="spellStart"/>
                  <w:r w:rsidRPr="00F04343">
                    <w:rPr>
                      <w:color w:val="000000" w:themeColor="text1"/>
                    </w:rPr>
                    <w:t>và</w:t>
                  </w:r>
                  <w:proofErr w:type="spellEnd"/>
                  <w:r w:rsidRPr="00F04343">
                    <w:rPr>
                      <w:color w:val="000000" w:themeColor="text1"/>
                    </w:rPr>
                    <w:t xml:space="preserve"> </w:t>
                  </w:r>
                  <w:proofErr w:type="spellStart"/>
                  <w:r w:rsidRPr="00F04343">
                    <w:rPr>
                      <w:color w:val="000000" w:themeColor="text1"/>
                    </w:rPr>
                    <w:t>Ophiocordycipitaceae</w:t>
                  </w:r>
                  <w:proofErr w:type="spellEnd"/>
                  <w:r w:rsidRPr="00F04343">
                    <w:rPr>
                      <w:color w:val="000000" w:themeColor="text1"/>
                    </w:rPr>
                    <w:t xml:space="preserve"> </w:t>
                  </w:r>
                  <w:proofErr w:type="spellStart"/>
                  <w:r w:rsidRPr="00F04343">
                    <w:rPr>
                      <w:color w:val="000000" w:themeColor="text1"/>
                    </w:rPr>
                    <w:t>tại</w:t>
                  </w:r>
                  <w:proofErr w:type="spellEnd"/>
                  <w:r w:rsidRPr="00F04343">
                    <w:rPr>
                      <w:color w:val="000000" w:themeColor="text1"/>
                    </w:rPr>
                    <w:t xml:space="preserve"> </w:t>
                  </w:r>
                  <w:proofErr w:type="spellStart"/>
                  <w:r w:rsidRPr="00F04343">
                    <w:rPr>
                      <w:color w:val="000000" w:themeColor="text1"/>
                    </w:rPr>
                    <w:t>khu</w:t>
                  </w:r>
                  <w:proofErr w:type="spellEnd"/>
                  <w:r w:rsidRPr="00F04343">
                    <w:rPr>
                      <w:color w:val="000000" w:themeColor="text1"/>
                    </w:rPr>
                    <w:t xml:space="preserve"> </w:t>
                  </w:r>
                  <w:proofErr w:type="spellStart"/>
                  <w:r w:rsidRPr="00F04343">
                    <w:rPr>
                      <w:color w:val="000000" w:themeColor="text1"/>
                    </w:rPr>
                    <w:t>vực</w:t>
                  </w:r>
                  <w:proofErr w:type="spellEnd"/>
                  <w:r w:rsidRPr="00F04343">
                    <w:rPr>
                      <w:color w:val="000000" w:themeColor="text1"/>
                    </w:rPr>
                    <w:t xml:space="preserve"> </w:t>
                  </w:r>
                  <w:proofErr w:type="spellStart"/>
                  <w:r w:rsidRPr="00F04343">
                    <w:rPr>
                      <w:color w:val="000000" w:themeColor="text1"/>
                    </w:rPr>
                    <w:t>Tây</w:t>
                  </w:r>
                  <w:proofErr w:type="spellEnd"/>
                  <w:r w:rsidRPr="00F04343">
                    <w:rPr>
                      <w:color w:val="000000" w:themeColor="text1"/>
                    </w:rPr>
                    <w:t xml:space="preserve"> </w:t>
                  </w:r>
                  <w:proofErr w:type="spellStart"/>
                  <w:r w:rsidRPr="00F04343">
                    <w:rPr>
                      <w:color w:val="000000" w:themeColor="text1"/>
                    </w:rPr>
                    <w:t>Nguyên</w:t>
                  </w:r>
                  <w:proofErr w:type="spellEnd"/>
                  <w:r w:rsidRPr="00F04343">
                    <w:rPr>
                      <w:color w:val="000000" w:themeColor="text1"/>
                    </w:rPr>
                    <w:t xml:space="preserve"> </w:t>
                  </w:r>
                  <w:proofErr w:type="spellStart"/>
                  <w:r w:rsidRPr="00F04343">
                    <w:rPr>
                      <w:color w:val="000000" w:themeColor="text1"/>
                    </w:rPr>
                    <w:t>có</w:t>
                  </w:r>
                  <w:proofErr w:type="spellEnd"/>
                  <w:r w:rsidRPr="00F04343">
                    <w:rPr>
                      <w:color w:val="000000" w:themeColor="text1"/>
                    </w:rPr>
                    <w:t xml:space="preserve"> </w:t>
                  </w:r>
                  <w:proofErr w:type="spellStart"/>
                  <w:r w:rsidRPr="00F04343">
                    <w:rPr>
                      <w:color w:val="000000" w:themeColor="text1"/>
                    </w:rPr>
                    <w:t>giá</w:t>
                  </w:r>
                  <w:proofErr w:type="spellEnd"/>
                  <w:r w:rsidRPr="00F04343">
                    <w:rPr>
                      <w:color w:val="000000" w:themeColor="text1"/>
                    </w:rPr>
                    <w:t xml:space="preserve"> </w:t>
                  </w:r>
                  <w:proofErr w:type="spellStart"/>
                  <w:r w:rsidRPr="00F04343">
                    <w:rPr>
                      <w:color w:val="000000" w:themeColor="text1"/>
                    </w:rPr>
                    <w:t>trị</w:t>
                  </w:r>
                  <w:proofErr w:type="spellEnd"/>
                  <w:r w:rsidRPr="00F04343">
                    <w:rPr>
                      <w:color w:val="000000" w:themeColor="text1"/>
                    </w:rPr>
                    <w:t xml:space="preserve"> </w:t>
                  </w:r>
                  <w:proofErr w:type="spellStart"/>
                  <w:r w:rsidRPr="00F04343">
                    <w:rPr>
                      <w:color w:val="000000" w:themeColor="text1"/>
                    </w:rPr>
                    <w:t>ứng</w:t>
                  </w:r>
                  <w:proofErr w:type="spellEnd"/>
                  <w:r w:rsidRPr="00F04343">
                    <w:rPr>
                      <w:color w:val="000000" w:themeColor="text1"/>
                    </w:rPr>
                    <w:t xml:space="preserve"> </w:t>
                  </w:r>
                  <w:proofErr w:type="spellStart"/>
                  <w:r w:rsidRPr="00F04343">
                    <w:rPr>
                      <w:color w:val="000000" w:themeColor="text1"/>
                    </w:rPr>
                    <w:t>dụng</w:t>
                  </w:r>
                  <w:proofErr w:type="spellEnd"/>
                  <w:r w:rsidRPr="00F04343">
                    <w:rPr>
                      <w:color w:val="000000" w:themeColor="text1"/>
                    </w:rPr>
                    <w:t xml:space="preserve"> </w:t>
                  </w:r>
                  <w:proofErr w:type="spellStart"/>
                  <w:r w:rsidRPr="00F04343">
                    <w:rPr>
                      <w:color w:val="000000" w:themeColor="text1"/>
                    </w:rPr>
                    <w:t>trong</w:t>
                  </w:r>
                  <w:proofErr w:type="spellEnd"/>
                  <w:r w:rsidRPr="00F04343">
                    <w:rPr>
                      <w:color w:val="000000" w:themeColor="text1"/>
                    </w:rPr>
                    <w:t xml:space="preserve"> </w:t>
                  </w:r>
                  <w:proofErr w:type="spellStart"/>
                  <w:r w:rsidRPr="00F04343">
                    <w:rPr>
                      <w:color w:val="000000" w:themeColor="text1"/>
                    </w:rPr>
                    <w:t>các</w:t>
                  </w:r>
                  <w:proofErr w:type="spellEnd"/>
                  <w:r w:rsidRPr="00F04343">
                    <w:rPr>
                      <w:color w:val="000000" w:themeColor="text1"/>
                    </w:rPr>
                    <w:t xml:space="preserve"> </w:t>
                  </w:r>
                  <w:proofErr w:type="spellStart"/>
                  <w:r w:rsidRPr="00F04343">
                    <w:rPr>
                      <w:color w:val="000000" w:themeColor="text1"/>
                    </w:rPr>
                    <w:t>lĩnh</w:t>
                  </w:r>
                  <w:proofErr w:type="spellEnd"/>
                  <w:r w:rsidRPr="00F04343">
                    <w:rPr>
                      <w:color w:val="000000" w:themeColor="text1"/>
                    </w:rPr>
                    <w:t xml:space="preserve"> </w:t>
                  </w:r>
                  <w:proofErr w:type="spellStart"/>
                  <w:r w:rsidRPr="00F04343">
                    <w:rPr>
                      <w:color w:val="000000" w:themeColor="text1"/>
                    </w:rPr>
                    <w:t>vực</w:t>
                  </w:r>
                  <w:proofErr w:type="spellEnd"/>
                  <w:r w:rsidRPr="00F04343">
                    <w:rPr>
                      <w:color w:val="000000" w:themeColor="text1"/>
                    </w:rPr>
                    <w:t xml:space="preserve"> y </w:t>
                  </w:r>
                  <w:proofErr w:type="spellStart"/>
                  <w:r w:rsidRPr="00F04343">
                    <w:rPr>
                      <w:color w:val="000000" w:themeColor="text1"/>
                    </w:rPr>
                    <w:t>dược</w:t>
                  </w:r>
                  <w:proofErr w:type="spellEnd"/>
                  <w:r w:rsidRPr="00F04343">
                    <w:rPr>
                      <w:color w:val="000000" w:themeColor="text1"/>
                    </w:rPr>
                    <w:t xml:space="preserve">, </w:t>
                  </w:r>
                  <w:proofErr w:type="spellStart"/>
                  <w:r w:rsidRPr="00F04343">
                    <w:rPr>
                      <w:color w:val="000000" w:themeColor="text1"/>
                    </w:rPr>
                    <w:t>thực</w:t>
                  </w:r>
                  <w:proofErr w:type="spellEnd"/>
                  <w:r w:rsidRPr="00F04343">
                    <w:rPr>
                      <w:color w:val="000000" w:themeColor="text1"/>
                    </w:rPr>
                    <w:t xml:space="preserve"> </w:t>
                  </w:r>
                  <w:proofErr w:type="spellStart"/>
                  <w:r w:rsidRPr="00F04343">
                    <w:rPr>
                      <w:color w:val="000000" w:themeColor="text1"/>
                    </w:rPr>
                    <w:t>phẩm</w:t>
                  </w:r>
                  <w:proofErr w:type="spellEnd"/>
                  <w:r w:rsidRPr="00F04343">
                    <w:rPr>
                      <w:color w:val="000000" w:themeColor="text1"/>
                    </w:rPr>
                    <w:t xml:space="preserve"> </w:t>
                  </w:r>
                  <w:proofErr w:type="spellStart"/>
                  <w:r w:rsidRPr="00F04343">
                    <w:rPr>
                      <w:color w:val="000000" w:themeColor="text1"/>
                    </w:rPr>
                    <w:t>và</w:t>
                  </w:r>
                  <w:proofErr w:type="spellEnd"/>
                  <w:r w:rsidRPr="00F04343">
                    <w:rPr>
                      <w:color w:val="000000" w:themeColor="text1"/>
                    </w:rPr>
                    <w:t xml:space="preserve"> </w:t>
                  </w:r>
                  <w:proofErr w:type="spellStart"/>
                  <w:r w:rsidRPr="00F04343">
                    <w:rPr>
                      <w:color w:val="000000" w:themeColor="text1"/>
                    </w:rPr>
                    <w:t>bảo</w:t>
                  </w:r>
                  <w:proofErr w:type="spellEnd"/>
                  <w:r w:rsidRPr="00F04343">
                    <w:rPr>
                      <w:color w:val="000000" w:themeColor="text1"/>
                    </w:rPr>
                    <w:t xml:space="preserve"> </w:t>
                  </w:r>
                  <w:proofErr w:type="spellStart"/>
                  <w:r w:rsidRPr="00F04343">
                    <w:rPr>
                      <w:color w:val="000000" w:themeColor="text1"/>
                    </w:rPr>
                    <w:t>vệ</w:t>
                  </w:r>
                  <w:proofErr w:type="spellEnd"/>
                  <w:r w:rsidRPr="00F04343">
                    <w:rPr>
                      <w:color w:val="000000" w:themeColor="text1"/>
                    </w:rPr>
                    <w:t xml:space="preserve"> </w:t>
                  </w:r>
                  <w:proofErr w:type="spellStart"/>
                  <w:r w:rsidRPr="00F04343">
                    <w:rPr>
                      <w:color w:val="000000" w:themeColor="text1"/>
                    </w:rPr>
                    <w:t>cây</w:t>
                  </w:r>
                  <w:proofErr w:type="spellEnd"/>
                  <w:r w:rsidRPr="00F04343">
                    <w:rPr>
                      <w:color w:val="000000" w:themeColor="text1"/>
                    </w:rPr>
                    <w:t xml:space="preserve"> </w:t>
                  </w:r>
                  <w:proofErr w:type="spellStart"/>
                  <w:r w:rsidRPr="00F04343">
                    <w:rPr>
                      <w:color w:val="000000" w:themeColor="text1"/>
                    </w:rPr>
                    <w:t>trồng</w:t>
                  </w:r>
                  <w:proofErr w:type="spellEnd"/>
                  <w:r w:rsidRPr="00F04343">
                    <w:rPr>
                      <w:color w:val="000000" w:themeColor="text1"/>
                    </w:rPr>
                    <w:t xml:space="preserve">:  50 - 60 </w:t>
                  </w:r>
                  <w:proofErr w:type="spellStart"/>
                  <w:r w:rsidRPr="00F04343">
                    <w:rPr>
                      <w:color w:val="000000" w:themeColor="text1"/>
                    </w:rPr>
                    <w:t>giống</w:t>
                  </w:r>
                  <w:proofErr w:type="spellEnd"/>
                  <w:r w:rsidRPr="00F04343">
                    <w:rPr>
                      <w:color w:val="000000" w:themeColor="text1"/>
                    </w:rPr>
                    <w:t xml:space="preserve">, </w:t>
                  </w:r>
                  <w:proofErr w:type="spellStart"/>
                  <w:r w:rsidRPr="00F04343">
                    <w:rPr>
                      <w:color w:val="000000" w:themeColor="text1"/>
                    </w:rPr>
                    <w:t>mỗi</w:t>
                  </w:r>
                  <w:proofErr w:type="spellEnd"/>
                  <w:r w:rsidRPr="00F04343">
                    <w:rPr>
                      <w:color w:val="000000" w:themeColor="text1"/>
                    </w:rPr>
                    <w:t xml:space="preserve"> </w:t>
                  </w:r>
                  <w:proofErr w:type="spellStart"/>
                  <w:r w:rsidRPr="00F04343">
                    <w:rPr>
                      <w:color w:val="000000" w:themeColor="text1"/>
                    </w:rPr>
                    <w:t>họ</w:t>
                  </w:r>
                  <w:proofErr w:type="spellEnd"/>
                  <w:r w:rsidRPr="00F04343">
                    <w:rPr>
                      <w:color w:val="000000" w:themeColor="text1"/>
                    </w:rPr>
                    <w:t xml:space="preserve"> </w:t>
                  </w:r>
                  <w:proofErr w:type="spellStart"/>
                  <w:r w:rsidRPr="00F04343">
                    <w:rPr>
                      <w:color w:val="000000" w:themeColor="text1"/>
                    </w:rPr>
                    <w:t>có</w:t>
                  </w:r>
                  <w:proofErr w:type="spellEnd"/>
                  <w:r w:rsidRPr="00F04343">
                    <w:rPr>
                      <w:color w:val="000000" w:themeColor="text1"/>
                    </w:rPr>
                    <w:t xml:space="preserve"> 5-10 </w:t>
                  </w:r>
                  <w:proofErr w:type="spellStart"/>
                  <w:r w:rsidRPr="00F04343">
                    <w:rPr>
                      <w:color w:val="000000" w:themeColor="text1"/>
                    </w:rPr>
                    <w:t>giống</w:t>
                  </w:r>
                  <w:proofErr w:type="spellEnd"/>
                  <w:r w:rsidRPr="00F04343">
                    <w:rPr>
                      <w:color w:val="000000" w:themeColor="text1"/>
                    </w:rPr>
                    <w:t xml:space="preserve">, </w:t>
                  </w:r>
                  <w:proofErr w:type="spellStart"/>
                  <w:r w:rsidRPr="00F04343">
                    <w:rPr>
                      <w:color w:val="000000" w:themeColor="text1"/>
                    </w:rPr>
                    <w:t>được</w:t>
                  </w:r>
                  <w:proofErr w:type="spellEnd"/>
                  <w:r w:rsidRPr="00F04343">
                    <w:rPr>
                      <w:color w:val="000000" w:themeColor="text1"/>
                    </w:rPr>
                    <w:t xml:space="preserve"> </w:t>
                  </w:r>
                  <w:proofErr w:type="spellStart"/>
                  <w:r w:rsidRPr="00F04343">
                    <w:rPr>
                      <w:color w:val="000000" w:themeColor="text1"/>
                    </w:rPr>
                    <w:t>định</w:t>
                  </w:r>
                  <w:proofErr w:type="spellEnd"/>
                  <w:r w:rsidRPr="00F04343">
                    <w:rPr>
                      <w:color w:val="000000" w:themeColor="text1"/>
                    </w:rPr>
                    <w:t xml:space="preserve"> </w:t>
                  </w:r>
                  <w:proofErr w:type="spellStart"/>
                  <w:r w:rsidRPr="00F04343">
                    <w:rPr>
                      <w:color w:val="000000" w:themeColor="text1"/>
                    </w:rPr>
                    <w:t>danh</w:t>
                  </w:r>
                  <w:proofErr w:type="spellEnd"/>
                  <w:r w:rsidRPr="00F04343">
                    <w:rPr>
                      <w:color w:val="000000" w:themeColor="text1"/>
                    </w:rPr>
                    <w:t xml:space="preserve"> </w:t>
                  </w:r>
                  <w:proofErr w:type="spellStart"/>
                  <w:r w:rsidRPr="00F04343">
                    <w:rPr>
                      <w:color w:val="000000" w:themeColor="text1"/>
                    </w:rPr>
                    <w:t>đến</w:t>
                  </w:r>
                  <w:proofErr w:type="spellEnd"/>
                  <w:r w:rsidRPr="00F04343">
                    <w:rPr>
                      <w:color w:val="000000" w:themeColor="text1"/>
                    </w:rPr>
                    <w:t xml:space="preserve"> </w:t>
                  </w:r>
                  <w:proofErr w:type="spellStart"/>
                  <w:r w:rsidRPr="00F04343">
                    <w:rPr>
                      <w:color w:val="000000" w:themeColor="text1"/>
                    </w:rPr>
                    <w:t>loài</w:t>
                  </w:r>
                  <w:proofErr w:type="spellEnd"/>
                  <w:r w:rsidRPr="00F04343">
                    <w:rPr>
                      <w:color w:val="000000" w:themeColor="text1"/>
                    </w:rPr>
                    <w:t>;</w:t>
                  </w:r>
                </w:p>
                <w:p w14:paraId="1E0F8908" w14:textId="77777777" w:rsidR="006C097C" w:rsidRPr="00F04343" w:rsidRDefault="006C097C" w:rsidP="0020147B">
                  <w:pPr>
                    <w:framePr w:hSpace="180" w:wrap="around" w:hAnchor="margin" w:y="-705"/>
                    <w:ind w:right="88"/>
                    <w:contextualSpacing/>
                    <w:jc w:val="both"/>
                    <w:rPr>
                      <w:rFonts w:eastAsia="Calibri"/>
                      <w:bCs/>
                      <w:color w:val="000000" w:themeColor="text1"/>
                      <w:lang w:eastAsia="x-none"/>
                    </w:rPr>
                  </w:pPr>
                  <w:r w:rsidRPr="00F04343">
                    <w:rPr>
                      <w:rFonts w:eastAsia="Calibri"/>
                      <w:bCs/>
                      <w:color w:val="000000" w:themeColor="text1"/>
                      <w:lang w:eastAsia="x-none"/>
                    </w:rPr>
                    <w:t xml:space="preserve">- 01 </w:t>
                  </w:r>
                  <w:proofErr w:type="spellStart"/>
                  <w:r w:rsidRPr="00F04343">
                    <w:rPr>
                      <w:rFonts w:eastAsia="Calibri"/>
                      <w:bCs/>
                      <w:color w:val="000000" w:themeColor="text1"/>
                      <w:lang w:eastAsia="x-none"/>
                    </w:rPr>
                    <w:t>bộ</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chủng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giống</w:t>
                  </w:r>
                  <w:proofErr w:type="spellEnd"/>
                  <w:r w:rsidRPr="00F04343">
                    <w:rPr>
                      <w:rFonts w:eastAsia="Calibri"/>
                      <w:bCs/>
                      <w:color w:val="000000" w:themeColor="text1"/>
                      <w:lang w:eastAsia="x-none"/>
                    </w:rPr>
                    <w:t xml:space="preserve"> vi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vật</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chịu</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nhiệt</w:t>
                  </w:r>
                  <w:proofErr w:type="spellEnd"/>
                  <w:r w:rsidRPr="00F04343">
                    <w:rPr>
                      <w:rFonts w:eastAsia="Calibri"/>
                      <w:bCs/>
                      <w:color w:val="000000" w:themeColor="text1"/>
                      <w:lang w:eastAsia="x-none"/>
                    </w:rPr>
                    <w:t xml:space="preserve"> (3-5 </w:t>
                  </w:r>
                  <w:proofErr w:type="spellStart"/>
                  <w:r w:rsidRPr="00F04343">
                    <w:rPr>
                      <w:rFonts w:eastAsia="Calibri"/>
                      <w:bCs/>
                      <w:color w:val="000000" w:themeColor="text1"/>
                      <w:lang w:eastAsia="x-none"/>
                    </w:rPr>
                    <w:t>chủng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có</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khả</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năng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 xml:space="preserve"> enzyme cellulase </w:t>
                  </w:r>
                  <w:proofErr w:type="spellStart"/>
                  <w:r w:rsidRPr="00F04343">
                    <w:rPr>
                      <w:rFonts w:eastAsia="Calibri"/>
                      <w:bCs/>
                      <w:color w:val="000000" w:themeColor="text1"/>
                      <w:lang w:eastAsia="x-none"/>
                    </w:rPr>
                    <w:t>để</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xử</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lý</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phế</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phụ</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phẩm</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trồng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chế</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biến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nấm</w:t>
                  </w:r>
                  <w:proofErr w:type="spellEnd"/>
                  <w:r w:rsidRPr="00F04343">
                    <w:rPr>
                      <w:rFonts w:eastAsia="Calibri"/>
                      <w:bCs/>
                      <w:color w:val="000000" w:themeColor="text1"/>
                      <w:lang w:eastAsia="x-none"/>
                    </w:rPr>
                    <w:t>;</w:t>
                  </w:r>
                </w:p>
                <w:p w14:paraId="5508BB7E" w14:textId="77777777" w:rsidR="006C097C" w:rsidRPr="00F04343" w:rsidRDefault="006C097C" w:rsidP="0020147B">
                  <w:pPr>
                    <w:framePr w:hSpace="180" w:wrap="around" w:hAnchor="margin" w:y="-705"/>
                    <w:ind w:right="88"/>
                    <w:contextualSpacing/>
                    <w:jc w:val="both"/>
                    <w:rPr>
                      <w:rFonts w:eastAsia="Calibri"/>
                      <w:bCs/>
                      <w:color w:val="000000" w:themeColor="text1"/>
                      <w:lang w:eastAsia="x-none"/>
                    </w:rPr>
                  </w:pPr>
                  <w:r w:rsidRPr="00F04343">
                    <w:rPr>
                      <w:rFonts w:eastAsia="Calibri"/>
                      <w:bCs/>
                      <w:color w:val="000000" w:themeColor="text1"/>
                      <w:lang w:eastAsia="x-none"/>
                    </w:rPr>
                    <w:lastRenderedPageBreak/>
                    <w:t xml:space="preserve"> - 01 </w:t>
                  </w:r>
                  <w:proofErr w:type="spellStart"/>
                  <w:r w:rsidRPr="00F04343">
                    <w:rPr>
                      <w:rFonts w:eastAsia="Calibri"/>
                      <w:bCs/>
                      <w:color w:val="000000" w:themeColor="text1"/>
                      <w:lang w:eastAsia="x-none"/>
                    </w:rPr>
                    <w:t>bộ</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chủng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giống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các</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chủng</w:t>
                  </w:r>
                  <w:proofErr w:type="spellEnd"/>
                  <w:r w:rsidRPr="00F04343">
                    <w:rPr>
                      <w:rFonts w:eastAsia="Calibri"/>
                      <w:bCs/>
                      <w:color w:val="000000" w:themeColor="text1"/>
                      <w:lang w:eastAsia="x-none"/>
                    </w:rPr>
                    <w:t xml:space="preserve"> vi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vật</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cố</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định</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đạm</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phân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giải</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lân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và</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tổng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hợp</w:t>
                  </w:r>
                  <w:proofErr w:type="spellEnd"/>
                  <w:r w:rsidRPr="00F04343">
                    <w:rPr>
                      <w:rFonts w:eastAsia="Calibri"/>
                      <w:bCs/>
                      <w:color w:val="000000" w:themeColor="text1"/>
                      <w:lang w:eastAsia="x-none"/>
                    </w:rPr>
                    <w:t xml:space="preserve"> IAA, </w:t>
                  </w:r>
                  <w:proofErr w:type="spellStart"/>
                  <w:r w:rsidRPr="00F04343">
                    <w:rPr>
                      <w:rFonts w:eastAsia="Calibri"/>
                      <w:bCs/>
                      <w:color w:val="000000" w:themeColor="text1"/>
                      <w:lang w:eastAsia="x-none"/>
                    </w:rPr>
                    <w:t>nấm</w:t>
                  </w:r>
                  <w:proofErr w:type="spellEnd"/>
                  <w:r w:rsidRPr="00F04343">
                    <w:rPr>
                      <w:rFonts w:eastAsia="Calibri"/>
                      <w:bCs/>
                      <w:color w:val="000000" w:themeColor="text1"/>
                      <w:lang w:eastAsia="x-none"/>
                    </w:rPr>
                    <w:t xml:space="preserve"> </w:t>
                  </w:r>
                  <w:r w:rsidRPr="00F04343">
                    <w:rPr>
                      <w:rFonts w:eastAsia="Calibri"/>
                      <w:bCs/>
                      <w:i/>
                      <w:color w:val="000000" w:themeColor="text1"/>
                      <w:lang w:eastAsia="x-none"/>
                    </w:rPr>
                    <w:t>Trichoderma</w:t>
                  </w:r>
                  <w:r w:rsidRPr="00F04343">
                    <w:rPr>
                      <w:rFonts w:eastAsia="Calibri"/>
                      <w:bCs/>
                      <w:color w:val="000000" w:themeColor="text1"/>
                      <w:lang w:eastAsia="x-none"/>
                    </w:rPr>
                    <w:t xml:space="preserve"> (8-10 </w:t>
                  </w:r>
                  <w:proofErr w:type="spellStart"/>
                  <w:proofErr w:type="gramStart"/>
                  <w:r w:rsidRPr="00F04343">
                    <w:rPr>
                      <w:rFonts w:eastAsia="Calibri"/>
                      <w:bCs/>
                      <w:color w:val="000000" w:themeColor="text1"/>
                      <w:lang w:eastAsia="x-none"/>
                    </w:rPr>
                    <w:t>chủng</w:t>
                  </w:r>
                  <w:proofErr w:type="spellEnd"/>
                  <w:r w:rsidRPr="00F04343">
                    <w:rPr>
                      <w:rFonts w:eastAsia="Calibri"/>
                      <w:bCs/>
                      <w:color w:val="000000" w:themeColor="text1"/>
                      <w:lang w:eastAsia="x-none"/>
                    </w:rPr>
                    <w:t xml:space="preserve"> )</w:t>
                  </w:r>
                  <w:proofErr w:type="gram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để</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bổ</w:t>
                  </w:r>
                  <w:proofErr w:type="spellEnd"/>
                  <w:r w:rsidRPr="00F04343">
                    <w:rPr>
                      <w:rFonts w:eastAsia="Calibri"/>
                      <w:bCs/>
                      <w:color w:val="000000" w:themeColor="text1"/>
                      <w:lang w:eastAsia="x-none"/>
                    </w:rPr>
                    <w:t xml:space="preserve"> sung </w:t>
                  </w:r>
                  <w:proofErr w:type="spellStart"/>
                  <w:r w:rsidRPr="00F04343">
                    <w:rPr>
                      <w:rFonts w:eastAsia="Calibri"/>
                      <w:bCs/>
                      <w:color w:val="000000" w:themeColor="text1"/>
                      <w:lang w:eastAsia="x-none"/>
                    </w:rPr>
                    <w:t>vào</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phân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hữu</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cơ</w:t>
                  </w:r>
                  <w:proofErr w:type="spellEnd"/>
                  <w:r w:rsidRPr="00F04343">
                    <w:rPr>
                      <w:rFonts w:eastAsia="Calibri"/>
                      <w:bCs/>
                      <w:color w:val="000000" w:themeColor="text1"/>
                      <w:lang w:eastAsia="x-none"/>
                    </w:rPr>
                    <w:t xml:space="preserve"> vi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w:t>
                  </w:r>
                </w:p>
                <w:p w14:paraId="4B0DA478" w14:textId="77777777" w:rsidR="006C097C" w:rsidRPr="00F04343" w:rsidRDefault="006C097C" w:rsidP="0020147B">
                  <w:pPr>
                    <w:framePr w:hSpace="180" w:wrap="around" w:hAnchor="margin" w:y="-705"/>
                    <w:contextualSpacing/>
                    <w:jc w:val="both"/>
                    <w:rPr>
                      <w:b/>
                      <w:bCs/>
                      <w:color w:val="000000" w:themeColor="text1"/>
                      <w:lang w:eastAsia="en-GB"/>
                    </w:rPr>
                  </w:pPr>
                  <w:r w:rsidRPr="00F04343">
                    <w:rPr>
                      <w:b/>
                      <w:bCs/>
                      <w:color w:val="000000" w:themeColor="text1"/>
                      <w:lang w:val="vi-VN" w:eastAsia="en-GB"/>
                    </w:rPr>
                    <w:t>3.4. Mẫu, vật liệu</w:t>
                  </w:r>
                  <w:r w:rsidRPr="00F04343">
                    <w:rPr>
                      <w:b/>
                      <w:bCs/>
                      <w:color w:val="000000" w:themeColor="text1"/>
                      <w:lang w:eastAsia="en-GB"/>
                    </w:rPr>
                    <w:t xml:space="preserve">: </w:t>
                  </w:r>
                </w:p>
                <w:p w14:paraId="656B654F" w14:textId="77777777" w:rsidR="006C097C" w:rsidRPr="00F04343" w:rsidRDefault="006C097C" w:rsidP="0020147B">
                  <w:pPr>
                    <w:framePr w:hSpace="180" w:wrap="around" w:hAnchor="margin" w:y="-705"/>
                    <w:contextualSpacing/>
                    <w:jc w:val="both"/>
                    <w:rPr>
                      <w:bCs/>
                      <w:iCs/>
                      <w:color w:val="000000" w:themeColor="text1"/>
                      <w:shd w:val="clear" w:color="auto" w:fill="FFFFFF"/>
                    </w:rPr>
                  </w:pPr>
                  <w:r w:rsidRPr="00F04343">
                    <w:rPr>
                      <w:bCs/>
                      <w:color w:val="000000" w:themeColor="text1"/>
                    </w:rPr>
                    <w:t xml:space="preserve">-50 kg </w:t>
                  </w:r>
                  <w:proofErr w:type="spellStart"/>
                  <w:r w:rsidRPr="00F04343">
                    <w:rPr>
                      <w:bCs/>
                      <w:color w:val="000000" w:themeColor="text1"/>
                    </w:rPr>
                    <w:t>nấm</w:t>
                  </w:r>
                  <w:proofErr w:type="spellEnd"/>
                  <w:r w:rsidRPr="00F04343">
                    <w:rPr>
                      <w:bCs/>
                      <w:color w:val="000000" w:themeColor="text1"/>
                    </w:rPr>
                    <w:t xml:space="preserve"> </w:t>
                  </w:r>
                  <w:proofErr w:type="spellStart"/>
                  <w:r w:rsidRPr="00F04343">
                    <w:rPr>
                      <w:bCs/>
                      <w:color w:val="000000" w:themeColor="text1"/>
                    </w:rPr>
                    <w:t>phục</w:t>
                  </w:r>
                  <w:proofErr w:type="spellEnd"/>
                  <w:r w:rsidRPr="00F04343">
                    <w:rPr>
                      <w:bCs/>
                      <w:color w:val="000000" w:themeColor="text1"/>
                    </w:rPr>
                    <w:t xml:space="preserve"> </w:t>
                  </w:r>
                  <w:proofErr w:type="spellStart"/>
                  <w:r w:rsidRPr="00F04343">
                    <w:rPr>
                      <w:bCs/>
                      <w:color w:val="000000" w:themeColor="text1"/>
                    </w:rPr>
                    <w:t>linh</w:t>
                  </w:r>
                  <w:proofErr w:type="spellEnd"/>
                  <w:r w:rsidRPr="00F04343">
                    <w:rPr>
                      <w:bCs/>
                      <w:color w:val="000000" w:themeColor="text1"/>
                    </w:rPr>
                    <w:t>;</w:t>
                  </w:r>
                  <w:r w:rsidRPr="00F04343">
                    <w:rPr>
                      <w:bCs/>
                      <w:iCs/>
                      <w:color w:val="000000" w:themeColor="text1"/>
                      <w:shd w:val="clear" w:color="auto" w:fill="FFFFFF"/>
                    </w:rPr>
                    <w:t xml:space="preserve"> </w:t>
                  </w:r>
                </w:p>
                <w:p w14:paraId="641A801B" w14:textId="77777777" w:rsidR="006C097C" w:rsidRPr="00F04343" w:rsidRDefault="006C097C" w:rsidP="0020147B">
                  <w:pPr>
                    <w:framePr w:hSpace="180" w:wrap="around" w:hAnchor="margin" w:y="-705"/>
                    <w:contextualSpacing/>
                    <w:jc w:val="both"/>
                    <w:rPr>
                      <w:b/>
                      <w:bCs/>
                      <w:color w:val="000000" w:themeColor="text1"/>
                      <w:lang w:eastAsia="en-GB"/>
                    </w:rPr>
                  </w:pPr>
                  <w:r w:rsidRPr="00F04343">
                    <w:rPr>
                      <w:color w:val="000000" w:themeColor="text1"/>
                    </w:rPr>
                    <w:t xml:space="preserve">- 10 kg </w:t>
                  </w:r>
                  <w:proofErr w:type="spellStart"/>
                  <w:r w:rsidRPr="00F04343">
                    <w:rPr>
                      <w:color w:val="000000" w:themeColor="text1"/>
                    </w:rPr>
                    <w:t>sản</w:t>
                  </w:r>
                  <w:proofErr w:type="spellEnd"/>
                  <w:r w:rsidRPr="00F04343">
                    <w:rPr>
                      <w:color w:val="000000" w:themeColor="text1"/>
                    </w:rPr>
                    <w:t xml:space="preserve"> </w:t>
                  </w:r>
                  <w:proofErr w:type="spellStart"/>
                  <w:r w:rsidRPr="00F04343">
                    <w:rPr>
                      <w:color w:val="000000" w:themeColor="text1"/>
                    </w:rPr>
                    <w:t>phẩm</w:t>
                  </w:r>
                  <w:proofErr w:type="spellEnd"/>
                  <w:r w:rsidRPr="00F04343">
                    <w:rPr>
                      <w:color w:val="000000" w:themeColor="text1"/>
                    </w:rPr>
                    <w:t xml:space="preserve"> </w:t>
                  </w:r>
                  <w:proofErr w:type="spellStart"/>
                  <w:r w:rsidRPr="00F04343">
                    <w:rPr>
                      <w:color w:val="000000" w:themeColor="text1"/>
                    </w:rPr>
                    <w:t>cho</w:t>
                  </w:r>
                  <w:proofErr w:type="spellEnd"/>
                  <w:r w:rsidRPr="00F04343">
                    <w:rPr>
                      <w:color w:val="000000" w:themeColor="text1"/>
                    </w:rPr>
                    <w:t xml:space="preserve"> </w:t>
                  </w:r>
                  <w:proofErr w:type="spellStart"/>
                  <w:r w:rsidRPr="00F04343">
                    <w:rPr>
                      <w:color w:val="000000" w:themeColor="text1"/>
                    </w:rPr>
                    <w:t>mỗi</w:t>
                  </w:r>
                  <w:proofErr w:type="spellEnd"/>
                  <w:r w:rsidRPr="00F04343">
                    <w:rPr>
                      <w:color w:val="000000" w:themeColor="text1"/>
                    </w:rPr>
                    <w:t xml:space="preserve"> </w:t>
                  </w:r>
                  <w:proofErr w:type="spellStart"/>
                  <w:r w:rsidRPr="00F04343">
                    <w:rPr>
                      <w:color w:val="000000" w:themeColor="text1"/>
                    </w:rPr>
                    <w:t>loại</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r w:rsidRPr="00F04343">
                    <w:rPr>
                      <w:iCs/>
                      <w:color w:val="000000" w:themeColor="text1"/>
                      <w:lang w:val="pt-BR"/>
                    </w:rPr>
                    <w:t>nấm Hương (Lentinula edodes), nấm Tú trân (Pleurotus sajo-caju), nấm Tiểu yến (Pleurotus sp.), nấm Bào ngư xám (Pleurotus ostreatus).</w:t>
                  </w:r>
                </w:p>
                <w:p w14:paraId="67B1880A" w14:textId="77777777" w:rsidR="006C097C" w:rsidRPr="00F04343" w:rsidRDefault="006C097C" w:rsidP="0020147B">
                  <w:pPr>
                    <w:framePr w:hSpace="180" w:wrap="around" w:hAnchor="margin" w:y="-705"/>
                    <w:jc w:val="both"/>
                    <w:rPr>
                      <w:rFonts w:eastAsia="Calibri"/>
                      <w:color w:val="000000" w:themeColor="text1"/>
                    </w:rPr>
                  </w:pPr>
                  <w:r w:rsidRPr="00F04343">
                    <w:rPr>
                      <w:b/>
                      <w:color w:val="000000" w:themeColor="text1"/>
                      <w:lang w:val="vi-VN"/>
                    </w:rPr>
                    <w:t>3.5. Mô hình</w:t>
                  </w:r>
                  <w:r w:rsidRPr="00F04343">
                    <w:rPr>
                      <w:b/>
                      <w:color w:val="000000" w:themeColor="text1"/>
                    </w:rPr>
                    <w:t>:</w:t>
                  </w:r>
                  <w:r w:rsidRPr="00F04343">
                    <w:rPr>
                      <w:color w:val="000000" w:themeColor="text1"/>
                    </w:rPr>
                    <w:t xml:space="preserve"> </w:t>
                  </w:r>
                  <w:r w:rsidRPr="00F04343">
                    <w:rPr>
                      <w:rFonts w:eastAsia="Calibri"/>
                      <w:bCs/>
                      <w:color w:val="000000" w:themeColor="text1"/>
                    </w:rPr>
                    <w:t xml:space="preserve"> </w:t>
                  </w:r>
                  <w:proofErr w:type="spellStart"/>
                  <w:r w:rsidRPr="00F04343">
                    <w:rPr>
                      <w:rFonts w:eastAsia="Calibri"/>
                      <w:bCs/>
                      <w:color w:val="000000" w:themeColor="text1"/>
                    </w:rPr>
                    <w:t>Tối</w:t>
                  </w:r>
                  <w:proofErr w:type="spellEnd"/>
                  <w:r w:rsidRPr="00F04343">
                    <w:rPr>
                      <w:rFonts w:eastAsia="Calibri"/>
                      <w:bCs/>
                      <w:color w:val="000000" w:themeColor="text1"/>
                    </w:rPr>
                    <w:t xml:space="preserve"> </w:t>
                  </w:r>
                  <w:proofErr w:type="spellStart"/>
                  <w:r w:rsidRPr="00F04343">
                    <w:rPr>
                      <w:rFonts w:eastAsia="Calibri"/>
                      <w:bCs/>
                      <w:color w:val="000000" w:themeColor="text1"/>
                    </w:rPr>
                    <w:t>thiểu</w:t>
                  </w:r>
                  <w:proofErr w:type="spellEnd"/>
                  <w:r w:rsidRPr="00F04343">
                    <w:rPr>
                      <w:rFonts w:eastAsia="Calibri"/>
                      <w:bCs/>
                      <w:color w:val="000000" w:themeColor="text1"/>
                    </w:rPr>
                    <w:t xml:space="preserve"> 03 </w:t>
                  </w:r>
                  <w:proofErr w:type="spellStart"/>
                  <w:r w:rsidRPr="00F04343">
                    <w:rPr>
                      <w:rFonts w:eastAsia="Calibri"/>
                      <w:bCs/>
                      <w:color w:val="000000" w:themeColor="text1"/>
                    </w:rPr>
                    <w:t>mô</w:t>
                  </w:r>
                  <w:proofErr w:type="spellEnd"/>
                  <w:r w:rsidRPr="00F04343">
                    <w:rPr>
                      <w:rFonts w:eastAsia="Calibri"/>
                      <w:bCs/>
                      <w:color w:val="000000" w:themeColor="text1"/>
                    </w:rPr>
                    <w:t xml:space="preserve"> </w:t>
                  </w:r>
                  <w:proofErr w:type="spellStart"/>
                  <w:r w:rsidRPr="00F04343">
                    <w:rPr>
                      <w:rFonts w:eastAsia="Calibri"/>
                      <w:bCs/>
                      <w:color w:val="000000" w:themeColor="text1"/>
                    </w:rPr>
                    <w:t>hình</w:t>
                  </w:r>
                  <w:proofErr w:type="spellEnd"/>
                  <w:r w:rsidRPr="00F04343">
                    <w:rPr>
                      <w:rFonts w:eastAsia="Calibri"/>
                      <w:bCs/>
                      <w:color w:val="000000" w:themeColor="text1"/>
                    </w:rPr>
                    <w:t xml:space="preserve"> </w:t>
                  </w:r>
                  <w:proofErr w:type="spellStart"/>
                  <w:r w:rsidRPr="00F04343">
                    <w:rPr>
                      <w:rFonts w:eastAsia="Calibri"/>
                      <w:bCs/>
                      <w:color w:val="000000" w:themeColor="text1"/>
                    </w:rPr>
                    <w:t>chuỗi</w:t>
                  </w:r>
                  <w:proofErr w:type="spellEnd"/>
                  <w:r w:rsidRPr="00F04343">
                    <w:rPr>
                      <w:rFonts w:eastAsia="Calibri"/>
                      <w:bCs/>
                      <w:color w:val="000000" w:themeColor="text1"/>
                      <w:lang w:val="vi-VN"/>
                    </w:rPr>
                    <w:t xml:space="preserve"> giá trị nấm </w:t>
                  </w:r>
                  <w:proofErr w:type="spellStart"/>
                  <w:r w:rsidRPr="00F04343">
                    <w:rPr>
                      <w:rFonts w:eastAsia="Calibri"/>
                      <w:bCs/>
                      <w:color w:val="000000" w:themeColor="text1"/>
                    </w:rPr>
                    <w:t>kinh</w:t>
                  </w:r>
                  <w:proofErr w:type="spellEnd"/>
                  <w:r w:rsidRPr="00F04343">
                    <w:rPr>
                      <w:rFonts w:eastAsia="Calibri"/>
                      <w:bCs/>
                      <w:color w:val="000000" w:themeColor="text1"/>
                    </w:rPr>
                    <w:t xml:space="preserve"> </w:t>
                  </w:r>
                  <w:proofErr w:type="spellStart"/>
                  <w:r w:rsidRPr="00F04343">
                    <w:rPr>
                      <w:rFonts w:eastAsia="Calibri"/>
                      <w:bCs/>
                      <w:color w:val="000000" w:themeColor="text1"/>
                    </w:rPr>
                    <w:t>tế</w:t>
                  </w:r>
                  <w:proofErr w:type="spellEnd"/>
                  <w:r w:rsidRPr="00F04343">
                    <w:rPr>
                      <w:rFonts w:eastAsia="Calibri"/>
                      <w:bCs/>
                      <w:color w:val="000000" w:themeColor="text1"/>
                    </w:rPr>
                    <w:t xml:space="preserve"> NN</w:t>
                  </w:r>
                  <w:r w:rsidRPr="00F04343">
                    <w:rPr>
                      <w:rFonts w:eastAsia="Calibri"/>
                      <w:bCs/>
                      <w:color w:val="000000" w:themeColor="text1"/>
                      <w:lang w:val="vi-VN"/>
                    </w:rPr>
                    <w:t xml:space="preserve"> </w:t>
                  </w:r>
                  <w:proofErr w:type="spellStart"/>
                  <w:r w:rsidRPr="00F04343">
                    <w:rPr>
                      <w:rFonts w:eastAsia="Calibri"/>
                      <w:bCs/>
                      <w:color w:val="000000" w:themeColor="text1"/>
                    </w:rPr>
                    <w:t>tuần</w:t>
                  </w:r>
                  <w:proofErr w:type="spellEnd"/>
                  <w:r w:rsidRPr="00F04343">
                    <w:rPr>
                      <w:rFonts w:eastAsia="Calibri"/>
                      <w:bCs/>
                      <w:color w:val="000000" w:themeColor="text1"/>
                    </w:rPr>
                    <w:t xml:space="preserve"> </w:t>
                  </w:r>
                  <w:proofErr w:type="spellStart"/>
                  <w:r w:rsidRPr="00F04343">
                    <w:rPr>
                      <w:rFonts w:eastAsia="Calibri"/>
                      <w:bCs/>
                      <w:color w:val="000000" w:themeColor="text1"/>
                    </w:rPr>
                    <w:t>hoàn</w:t>
                  </w:r>
                  <w:proofErr w:type="spellEnd"/>
                  <w:r w:rsidRPr="00F04343">
                    <w:rPr>
                      <w:rFonts w:eastAsia="Calibri"/>
                      <w:bCs/>
                      <w:color w:val="000000" w:themeColor="text1"/>
                    </w:rPr>
                    <w:t xml:space="preserve"> </w:t>
                  </w:r>
                  <w:proofErr w:type="spellStart"/>
                  <w:r w:rsidRPr="00F04343">
                    <w:rPr>
                      <w:rFonts w:eastAsia="Calibri"/>
                      <w:bCs/>
                      <w:color w:val="000000" w:themeColor="text1"/>
                    </w:rPr>
                    <w:t>tiềm</w:t>
                  </w:r>
                  <w:proofErr w:type="spellEnd"/>
                  <w:r w:rsidRPr="00F04343">
                    <w:rPr>
                      <w:rFonts w:eastAsia="Calibri"/>
                      <w:bCs/>
                      <w:color w:val="000000" w:themeColor="text1"/>
                    </w:rPr>
                    <w:t xml:space="preserve"> </w:t>
                  </w:r>
                  <w:proofErr w:type="spellStart"/>
                  <w:r w:rsidRPr="00F04343">
                    <w:rPr>
                      <w:rFonts w:eastAsia="Calibri"/>
                      <w:bCs/>
                      <w:color w:val="000000" w:themeColor="text1"/>
                    </w:rPr>
                    <w:t>năng</w:t>
                  </w:r>
                  <w:proofErr w:type="spellEnd"/>
                  <w:r w:rsidRPr="00F04343">
                    <w:rPr>
                      <w:rFonts w:eastAsia="Calibri"/>
                      <w:bCs/>
                      <w:color w:val="000000" w:themeColor="text1"/>
                    </w:rPr>
                    <w:t xml:space="preserve"> </w:t>
                  </w:r>
                  <w:proofErr w:type="spellStart"/>
                  <w:r w:rsidRPr="00F04343">
                    <w:rPr>
                      <w:rFonts w:eastAsia="Calibri"/>
                      <w:bCs/>
                      <w:color w:val="000000" w:themeColor="text1"/>
                    </w:rPr>
                    <w:t>gắn</w:t>
                  </w:r>
                  <w:proofErr w:type="spellEnd"/>
                  <w:r w:rsidRPr="00F04343">
                    <w:rPr>
                      <w:rFonts w:eastAsia="Calibri"/>
                      <w:bCs/>
                      <w:color w:val="000000" w:themeColor="text1"/>
                    </w:rPr>
                    <w:t xml:space="preserve"> </w:t>
                  </w:r>
                  <w:proofErr w:type="spellStart"/>
                  <w:r w:rsidRPr="00F04343">
                    <w:rPr>
                      <w:rFonts w:eastAsia="Calibri"/>
                      <w:bCs/>
                      <w:color w:val="000000" w:themeColor="text1"/>
                    </w:rPr>
                    <w:t>với</w:t>
                  </w:r>
                  <w:proofErr w:type="spellEnd"/>
                  <w:r w:rsidRPr="00F04343">
                    <w:rPr>
                      <w:rFonts w:eastAsia="Calibri"/>
                      <w:bCs/>
                      <w:color w:val="000000" w:themeColor="text1"/>
                    </w:rPr>
                    <w:t xml:space="preserve"> </w:t>
                  </w:r>
                  <w:proofErr w:type="spellStart"/>
                  <w:r w:rsidRPr="00F04343">
                    <w:rPr>
                      <w:rFonts w:eastAsia="Calibri"/>
                      <w:bCs/>
                      <w:color w:val="000000" w:themeColor="text1"/>
                    </w:rPr>
                    <w:t>tận</w:t>
                  </w:r>
                  <w:proofErr w:type="spellEnd"/>
                  <w:r w:rsidRPr="00F04343">
                    <w:rPr>
                      <w:rFonts w:eastAsia="Calibri"/>
                      <w:bCs/>
                      <w:color w:val="000000" w:themeColor="text1"/>
                    </w:rPr>
                    <w:t xml:space="preserve"> </w:t>
                  </w:r>
                  <w:proofErr w:type="spellStart"/>
                  <w:r w:rsidRPr="00F04343">
                    <w:rPr>
                      <w:rFonts w:eastAsia="Calibri"/>
                      <w:bCs/>
                      <w:color w:val="000000" w:themeColor="text1"/>
                    </w:rPr>
                    <w:t>dụng</w:t>
                  </w:r>
                  <w:proofErr w:type="spellEnd"/>
                  <w:r w:rsidRPr="00F04343">
                    <w:rPr>
                      <w:rFonts w:eastAsia="Calibri"/>
                      <w:bCs/>
                      <w:color w:val="000000" w:themeColor="text1"/>
                    </w:rPr>
                    <w:t xml:space="preserve"> </w:t>
                  </w:r>
                  <w:proofErr w:type="spellStart"/>
                  <w:r w:rsidRPr="00F04343">
                    <w:rPr>
                      <w:rFonts w:eastAsia="Calibri"/>
                      <w:bCs/>
                      <w:color w:val="000000" w:themeColor="text1"/>
                    </w:rPr>
                    <w:t>phụ</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và</w:t>
                  </w:r>
                  <w:proofErr w:type="spellEnd"/>
                  <w:r w:rsidRPr="00F04343">
                    <w:rPr>
                      <w:rFonts w:eastAsia="Calibri"/>
                      <w:bCs/>
                      <w:color w:val="000000" w:themeColor="text1"/>
                    </w:rPr>
                    <w:t xml:space="preserve"> </w:t>
                  </w:r>
                  <w:proofErr w:type="spellStart"/>
                  <w:r w:rsidRPr="00F04343">
                    <w:rPr>
                      <w:rFonts w:eastAsia="Calibri"/>
                      <w:bCs/>
                      <w:color w:val="000000" w:themeColor="text1"/>
                    </w:rPr>
                    <w:t>khai</w:t>
                  </w:r>
                  <w:proofErr w:type="spellEnd"/>
                  <w:r w:rsidRPr="00F04343">
                    <w:rPr>
                      <w:rFonts w:eastAsia="Calibri"/>
                      <w:bCs/>
                      <w:color w:val="000000" w:themeColor="text1"/>
                    </w:rPr>
                    <w:t xml:space="preserve"> </w:t>
                  </w:r>
                  <w:proofErr w:type="spellStart"/>
                  <w:r w:rsidRPr="00F04343">
                    <w:rPr>
                      <w:rFonts w:eastAsia="Calibri"/>
                      <w:bCs/>
                      <w:color w:val="000000" w:themeColor="text1"/>
                    </w:rPr>
                    <w:t>thác</w:t>
                  </w:r>
                  <w:proofErr w:type="spellEnd"/>
                  <w:r w:rsidRPr="00F04343">
                    <w:rPr>
                      <w:rFonts w:eastAsia="Calibri"/>
                      <w:bCs/>
                      <w:color w:val="000000" w:themeColor="text1"/>
                    </w:rPr>
                    <w:t xml:space="preserve"> </w:t>
                  </w:r>
                  <w:proofErr w:type="spellStart"/>
                  <w:r w:rsidRPr="00F04343">
                    <w:rPr>
                      <w:rFonts w:eastAsia="Calibri"/>
                      <w:bCs/>
                      <w:color w:val="000000" w:themeColor="text1"/>
                    </w:rPr>
                    <w:t>sản</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đi</w:t>
                  </w:r>
                  <w:proofErr w:type="spellEnd"/>
                  <w:r w:rsidRPr="00F04343">
                    <w:rPr>
                      <w:rFonts w:eastAsia="Calibri"/>
                      <w:bCs/>
                      <w:color w:val="000000" w:themeColor="text1"/>
                    </w:rPr>
                    <w:t xml:space="preserve"> </w:t>
                  </w:r>
                  <w:proofErr w:type="spellStart"/>
                  <w:r w:rsidRPr="00F04343">
                    <w:rPr>
                      <w:rFonts w:eastAsia="Calibri"/>
                      <w:bCs/>
                      <w:color w:val="000000" w:themeColor="text1"/>
                    </w:rPr>
                    <w:t>kèm</w:t>
                  </w:r>
                  <w:proofErr w:type="spellEnd"/>
                  <w:r w:rsidRPr="00F04343">
                    <w:rPr>
                      <w:rFonts w:eastAsia="Calibri"/>
                      <w:bCs/>
                      <w:color w:val="000000" w:themeColor="text1"/>
                    </w:rPr>
                    <w:t xml:space="preserve"> </w:t>
                  </w:r>
                  <w:proofErr w:type="spellStart"/>
                  <w:r w:rsidRPr="00F04343">
                    <w:rPr>
                      <w:rFonts w:eastAsia="Calibri"/>
                      <w:bCs/>
                      <w:color w:val="000000" w:themeColor="text1"/>
                    </w:rPr>
                    <w:t>sản</w:t>
                  </w:r>
                  <w:proofErr w:type="spellEnd"/>
                  <w:r w:rsidRPr="00F04343">
                    <w:rPr>
                      <w:rFonts w:eastAsia="Calibri"/>
                      <w:bCs/>
                      <w:color w:val="000000" w:themeColor="text1"/>
                    </w:rPr>
                    <w:t xml:space="preserve"> </w:t>
                  </w:r>
                  <w:proofErr w:type="spellStart"/>
                  <w:r w:rsidRPr="00F04343">
                    <w:rPr>
                      <w:rFonts w:eastAsia="Calibri"/>
                      <w:bCs/>
                      <w:color w:val="000000" w:themeColor="text1"/>
                    </w:rPr>
                    <w:t>phẩm</w:t>
                  </w:r>
                  <w:proofErr w:type="spellEnd"/>
                  <w:r w:rsidRPr="00F04343">
                    <w:rPr>
                      <w:rFonts w:eastAsia="Calibri"/>
                      <w:bCs/>
                      <w:color w:val="000000" w:themeColor="text1"/>
                    </w:rPr>
                    <w:t xml:space="preserve"> </w:t>
                  </w:r>
                  <w:proofErr w:type="spellStart"/>
                  <w:r w:rsidRPr="00F04343">
                    <w:rPr>
                      <w:rFonts w:eastAsia="Calibri"/>
                      <w:bCs/>
                      <w:color w:val="000000" w:themeColor="text1"/>
                    </w:rPr>
                    <w:t>nấm</w:t>
                  </w:r>
                  <w:proofErr w:type="spellEnd"/>
                  <w:r w:rsidRPr="00F04343">
                    <w:rPr>
                      <w:rFonts w:eastAsia="Calibri"/>
                      <w:bCs/>
                      <w:color w:val="000000" w:themeColor="text1"/>
                    </w:rPr>
                    <w:t xml:space="preserve">, </w:t>
                  </w:r>
                  <w:proofErr w:type="spellStart"/>
                  <w:r w:rsidRPr="00F04343">
                    <w:rPr>
                      <w:rFonts w:eastAsia="Calibri"/>
                      <w:bCs/>
                      <w:color w:val="000000" w:themeColor="text1"/>
                    </w:rPr>
                    <w:t>cụ</w:t>
                  </w:r>
                  <w:proofErr w:type="spellEnd"/>
                  <w:r w:rsidRPr="00F04343">
                    <w:rPr>
                      <w:rFonts w:eastAsia="Calibri"/>
                      <w:bCs/>
                      <w:color w:val="000000" w:themeColor="text1"/>
                    </w:rPr>
                    <w:t xml:space="preserve"> </w:t>
                  </w:r>
                  <w:proofErr w:type="spellStart"/>
                  <w:r w:rsidRPr="00F04343">
                    <w:rPr>
                      <w:rFonts w:eastAsia="Calibri"/>
                      <w:bCs/>
                      <w:color w:val="000000" w:themeColor="text1"/>
                    </w:rPr>
                    <w:t>thể</w:t>
                  </w:r>
                  <w:proofErr w:type="spellEnd"/>
                  <w:r w:rsidRPr="00F04343">
                    <w:rPr>
                      <w:rFonts w:eastAsia="Calibri"/>
                      <w:bCs/>
                      <w:color w:val="000000" w:themeColor="text1"/>
                    </w:rPr>
                    <w:t>:</w:t>
                  </w:r>
                </w:p>
                <w:p w14:paraId="20BCC79E" w14:textId="77777777" w:rsidR="006C097C" w:rsidRPr="00F04343" w:rsidRDefault="006C097C" w:rsidP="0020147B">
                  <w:pPr>
                    <w:framePr w:hSpace="180" w:wrap="around" w:hAnchor="margin" w:y="-705"/>
                    <w:ind w:right="181"/>
                    <w:jc w:val="both"/>
                    <w:rPr>
                      <w:bCs/>
                      <w:color w:val="000000" w:themeColor="text1"/>
                      <w:shd w:val="clear" w:color="auto" w:fill="FFFFFF"/>
                      <w:lang w:val="it-IT"/>
                    </w:rPr>
                  </w:pPr>
                  <w:r w:rsidRPr="00F04343">
                    <w:rPr>
                      <w:color w:val="000000" w:themeColor="text1"/>
                    </w:rPr>
                    <w:t xml:space="preserve"> </w:t>
                  </w:r>
                  <w:r w:rsidRPr="00F04343">
                    <w:rPr>
                      <w:bCs/>
                      <w:color w:val="000000" w:themeColor="text1"/>
                      <w:shd w:val="clear" w:color="auto" w:fill="FFFFFF"/>
                      <w:lang w:val="it-IT"/>
                    </w:rPr>
                    <w:t>- 01 mô hình trồng cây (rau ăn lá, dược liệu) dưới hệ thống mái che điện năng lượng mặt trời sử dụng nguồn giá thể, phân hữu cơ vi sinh để trồng (600m</w:t>
                  </w:r>
                  <w:r w:rsidRPr="00F04343">
                    <w:rPr>
                      <w:bCs/>
                      <w:color w:val="000000" w:themeColor="text1"/>
                      <w:shd w:val="clear" w:color="auto" w:fill="FFFFFF"/>
                      <w:vertAlign w:val="superscript"/>
                      <w:lang w:val="it-IT"/>
                    </w:rPr>
                    <w:t>2</w:t>
                  </w:r>
                  <w:r w:rsidRPr="00F04343">
                    <w:rPr>
                      <w:bCs/>
                      <w:color w:val="000000" w:themeColor="text1"/>
                      <w:shd w:val="clear" w:color="auto" w:fill="FFFFFF"/>
                      <w:lang w:val="it-IT"/>
                    </w:rPr>
                    <w:t>).</w:t>
                  </w:r>
                </w:p>
                <w:p w14:paraId="0542C607" w14:textId="77777777" w:rsidR="006C097C" w:rsidRPr="00F04343" w:rsidRDefault="006C097C" w:rsidP="0020147B">
                  <w:pPr>
                    <w:framePr w:hSpace="180" w:wrap="around" w:hAnchor="margin" w:y="-705"/>
                    <w:ind w:left="142" w:right="91" w:hanging="142"/>
                    <w:jc w:val="both"/>
                    <w:rPr>
                      <w:color w:val="000000" w:themeColor="text1"/>
                      <w:vertAlign w:val="superscript"/>
                      <w:lang w:val="de-DE" w:eastAsia="en-GB"/>
                    </w:rPr>
                  </w:pPr>
                  <w:r w:rsidRPr="00F04343">
                    <w:rPr>
                      <w:bCs/>
                      <w:color w:val="000000" w:themeColor="text1"/>
                      <w:shd w:val="clear" w:color="auto" w:fill="FFFFFF"/>
                      <w:lang w:val="it-IT"/>
                    </w:rPr>
                    <w:t xml:space="preserve"> - </w:t>
                  </w:r>
                  <w:r w:rsidRPr="00F04343">
                    <w:rPr>
                      <w:color w:val="000000" w:themeColor="text1"/>
                      <w:lang w:val="de-DE" w:eastAsia="en-GB"/>
                    </w:rPr>
                    <w:t>01 mô hình trồng nấm phục linh (200m</w:t>
                  </w:r>
                  <w:r w:rsidRPr="00F04343">
                    <w:rPr>
                      <w:color w:val="000000" w:themeColor="text1"/>
                      <w:vertAlign w:val="superscript"/>
                      <w:lang w:val="de-DE" w:eastAsia="en-GB"/>
                    </w:rPr>
                    <w:t>2);</w:t>
                  </w:r>
                </w:p>
                <w:p w14:paraId="6DB3B4E9" w14:textId="77777777" w:rsidR="006C097C" w:rsidRPr="00F04343" w:rsidRDefault="006C097C" w:rsidP="0020147B">
                  <w:pPr>
                    <w:pStyle w:val="ListParagraph"/>
                    <w:framePr w:hSpace="180" w:wrap="around" w:hAnchor="margin" w:y="-705"/>
                    <w:ind w:left="87" w:right="88" w:hanging="87"/>
                    <w:jc w:val="both"/>
                    <w:rPr>
                      <w:color w:val="000000" w:themeColor="text1"/>
                      <w:lang w:eastAsia="x-none"/>
                    </w:rPr>
                  </w:pPr>
                  <w:r w:rsidRPr="00F04343">
                    <w:rPr>
                      <w:color w:val="000000" w:themeColor="text1"/>
                      <w:vertAlign w:val="superscript"/>
                      <w:lang w:val="de-DE" w:eastAsia="en-GB"/>
                    </w:rPr>
                    <w:t xml:space="preserve">    - </w:t>
                  </w:r>
                  <w:r w:rsidRPr="00F04343">
                    <w:rPr>
                      <w:color w:val="000000" w:themeColor="text1"/>
                      <w:lang w:val="de-DE" w:eastAsia="en-GB"/>
                    </w:rPr>
                    <w:t xml:space="preserve">01 </w:t>
                  </w:r>
                  <w:r w:rsidRPr="00F04343">
                    <w:rPr>
                      <w:color w:val="000000" w:themeColor="text1"/>
                      <w:lang w:eastAsia="x-none"/>
                    </w:rPr>
                    <w:t xml:space="preserve"> </w:t>
                  </w:r>
                  <w:proofErr w:type="spellStart"/>
                  <w:r w:rsidRPr="00F04343">
                    <w:rPr>
                      <w:color w:val="000000" w:themeColor="text1"/>
                      <w:lang w:eastAsia="x-none"/>
                    </w:rPr>
                    <w:t>mô</w:t>
                  </w:r>
                  <w:proofErr w:type="spellEnd"/>
                  <w:r w:rsidRPr="00F04343">
                    <w:rPr>
                      <w:color w:val="000000" w:themeColor="text1"/>
                      <w:lang w:eastAsia="x-none"/>
                    </w:rPr>
                    <w:t xml:space="preserve"> </w:t>
                  </w:r>
                  <w:proofErr w:type="spellStart"/>
                  <w:r w:rsidRPr="00F04343">
                    <w:rPr>
                      <w:color w:val="000000" w:themeColor="text1"/>
                      <w:lang w:eastAsia="x-none"/>
                    </w:rPr>
                    <w:t>hình</w:t>
                  </w:r>
                  <w:proofErr w:type="spellEnd"/>
                  <w:r w:rsidRPr="00F04343">
                    <w:rPr>
                      <w:color w:val="000000" w:themeColor="text1"/>
                      <w:lang w:eastAsia="x-none"/>
                    </w:rPr>
                    <w:t xml:space="preserve"> </w:t>
                  </w:r>
                  <w:proofErr w:type="spellStart"/>
                  <w:r w:rsidRPr="00F04343">
                    <w:rPr>
                      <w:color w:val="000000" w:themeColor="text1"/>
                      <w:lang w:eastAsia="x-none"/>
                    </w:rPr>
                    <w:t>trồng</w:t>
                  </w:r>
                  <w:proofErr w:type="spellEnd"/>
                  <w:r w:rsidRPr="00F04343">
                    <w:rPr>
                      <w:color w:val="000000" w:themeColor="text1"/>
                      <w:lang w:eastAsia="x-none"/>
                    </w:rPr>
                    <w:t xml:space="preserve"> </w:t>
                  </w:r>
                  <w:r w:rsidRPr="00F04343">
                    <w:rPr>
                      <w:iCs/>
                      <w:color w:val="000000" w:themeColor="text1"/>
                      <w:lang w:val="de-DE"/>
                    </w:rPr>
                    <w:t>gáo vàng (</w:t>
                  </w:r>
                  <w:r w:rsidRPr="00F04343">
                    <w:rPr>
                      <w:i/>
                      <w:color w:val="000000" w:themeColor="text1"/>
                      <w:lang w:val="de-DE"/>
                    </w:rPr>
                    <w:t>Nauclea orientalis</w:t>
                  </w:r>
                  <w:r w:rsidRPr="00F04343">
                    <w:rPr>
                      <w:iCs/>
                      <w:color w:val="000000" w:themeColor="text1"/>
                      <w:lang w:val="de-DE"/>
                    </w:rPr>
                    <w:t xml:space="preserve"> L) và gáo trắng (</w:t>
                  </w:r>
                  <w:r w:rsidRPr="00F04343">
                    <w:rPr>
                      <w:i/>
                      <w:color w:val="000000" w:themeColor="text1"/>
                      <w:lang w:val="de-DE"/>
                    </w:rPr>
                    <w:t>Neolamarckia cadamba</w:t>
                  </w:r>
                  <w:r w:rsidRPr="00F04343">
                    <w:rPr>
                      <w:iCs/>
                      <w:color w:val="000000" w:themeColor="text1"/>
                      <w:lang w:val="de-DE"/>
                    </w:rPr>
                    <w:t xml:space="preserve"> Bosser</w:t>
                  </w:r>
                  <w:r w:rsidRPr="00F04343">
                    <w:rPr>
                      <w:color w:val="000000" w:themeColor="text1"/>
                      <w:lang w:eastAsia="x-none"/>
                    </w:rPr>
                    <w:t xml:space="preserve"> (4ha/</w:t>
                  </w:r>
                  <w:proofErr w:type="spellStart"/>
                  <w:r w:rsidRPr="00F04343">
                    <w:rPr>
                      <w:color w:val="000000" w:themeColor="text1"/>
                      <w:lang w:eastAsia="x-none"/>
                    </w:rPr>
                    <w:t>loài</w:t>
                  </w:r>
                  <w:proofErr w:type="spellEnd"/>
                  <w:r w:rsidRPr="00F04343">
                    <w:rPr>
                      <w:color w:val="000000" w:themeColor="text1"/>
                      <w:lang w:eastAsia="x-none"/>
                    </w:rPr>
                    <w:t xml:space="preserve">) ở </w:t>
                  </w:r>
                  <w:proofErr w:type="spellStart"/>
                  <w:r w:rsidRPr="00F04343">
                    <w:rPr>
                      <w:color w:val="000000" w:themeColor="text1"/>
                      <w:lang w:eastAsia="x-none"/>
                    </w:rPr>
                    <w:t>khu</w:t>
                  </w:r>
                  <w:proofErr w:type="spellEnd"/>
                  <w:r w:rsidRPr="00F04343">
                    <w:rPr>
                      <w:color w:val="000000" w:themeColor="text1"/>
                      <w:lang w:eastAsia="x-none"/>
                    </w:rPr>
                    <w:t xml:space="preserve"> </w:t>
                  </w:r>
                  <w:proofErr w:type="spellStart"/>
                  <w:r w:rsidRPr="00F04343">
                    <w:rPr>
                      <w:color w:val="000000" w:themeColor="text1"/>
                      <w:lang w:eastAsia="x-none"/>
                    </w:rPr>
                    <w:t>vực</w:t>
                  </w:r>
                  <w:proofErr w:type="spellEnd"/>
                  <w:r w:rsidRPr="00F04343">
                    <w:rPr>
                      <w:color w:val="000000" w:themeColor="text1"/>
                      <w:lang w:eastAsia="x-none"/>
                    </w:rPr>
                    <w:t xml:space="preserve"> </w:t>
                  </w:r>
                  <w:proofErr w:type="spellStart"/>
                  <w:r w:rsidRPr="00F04343">
                    <w:rPr>
                      <w:color w:val="000000" w:themeColor="text1"/>
                      <w:lang w:eastAsia="x-none"/>
                    </w:rPr>
                    <w:t>Tây</w:t>
                  </w:r>
                  <w:proofErr w:type="spellEnd"/>
                  <w:r w:rsidRPr="00F04343">
                    <w:rPr>
                      <w:color w:val="000000" w:themeColor="text1"/>
                      <w:lang w:eastAsia="x-none"/>
                    </w:rPr>
                    <w:t xml:space="preserve"> </w:t>
                  </w:r>
                  <w:proofErr w:type="spellStart"/>
                  <w:r w:rsidRPr="00F04343">
                    <w:rPr>
                      <w:color w:val="000000" w:themeColor="text1"/>
                      <w:lang w:eastAsia="x-none"/>
                    </w:rPr>
                    <w:t>Nguyên</w:t>
                  </w:r>
                  <w:proofErr w:type="spellEnd"/>
                  <w:r w:rsidRPr="00F04343">
                    <w:rPr>
                      <w:color w:val="000000" w:themeColor="text1"/>
                      <w:lang w:eastAsia="x-none"/>
                    </w:rPr>
                    <w:t>.</w:t>
                  </w:r>
                </w:p>
                <w:p w14:paraId="22303B98" w14:textId="77777777" w:rsidR="006C097C" w:rsidRPr="00F04343" w:rsidRDefault="006C097C" w:rsidP="0020147B">
                  <w:pPr>
                    <w:framePr w:hSpace="180" w:wrap="around" w:hAnchor="margin" w:y="-705"/>
                    <w:contextualSpacing/>
                    <w:jc w:val="both"/>
                    <w:rPr>
                      <w:bCs/>
                      <w:color w:val="000000" w:themeColor="text1"/>
                      <w:lang w:val="vi-VN" w:eastAsia="en-GB"/>
                    </w:rPr>
                  </w:pPr>
                  <w:r w:rsidRPr="00F04343">
                    <w:rPr>
                      <w:b/>
                      <w:bCs/>
                      <w:color w:val="000000" w:themeColor="text1"/>
                      <w:lang w:val="vi-VN" w:eastAsia="en-GB"/>
                    </w:rPr>
                    <w:t>3.6. Quy trình:</w:t>
                  </w:r>
                  <w:r w:rsidRPr="00F04343">
                    <w:rPr>
                      <w:bCs/>
                      <w:color w:val="000000" w:themeColor="text1"/>
                      <w:lang w:val="vi-VN" w:eastAsia="en-GB"/>
                    </w:rPr>
                    <w:t xml:space="preserve"> </w:t>
                  </w:r>
                  <w:r w:rsidRPr="00F04343">
                    <w:rPr>
                      <w:bCs/>
                      <w:color w:val="000000" w:themeColor="text1"/>
                      <w:lang w:eastAsia="en-GB"/>
                    </w:rPr>
                    <w:t>T</w:t>
                  </w:r>
                  <w:r w:rsidRPr="00F04343">
                    <w:rPr>
                      <w:bCs/>
                      <w:color w:val="000000" w:themeColor="text1"/>
                      <w:lang w:val="vi-VN" w:eastAsia="en-GB"/>
                    </w:rPr>
                    <w:t>ối thiểu 12 quy trình kỹ thuật trong đó:</w:t>
                  </w:r>
                </w:p>
                <w:p w14:paraId="2F6AEDE4" w14:textId="77777777" w:rsidR="006C097C" w:rsidRPr="00F04343" w:rsidRDefault="006C097C" w:rsidP="0020147B">
                  <w:pPr>
                    <w:framePr w:hSpace="180" w:wrap="around" w:hAnchor="margin" w:y="-705"/>
                    <w:contextualSpacing/>
                    <w:jc w:val="both"/>
                    <w:rPr>
                      <w:bCs/>
                      <w:color w:val="000000" w:themeColor="text1"/>
                      <w:lang w:val="vi-VN" w:eastAsia="en-GB"/>
                    </w:rPr>
                  </w:pPr>
                  <w:r w:rsidRPr="00F04343">
                    <w:rPr>
                      <w:bCs/>
                      <w:color w:val="000000" w:themeColor="text1"/>
                      <w:lang w:eastAsia="en-GB"/>
                    </w:rPr>
                    <w:t xml:space="preserve">- </w:t>
                  </w:r>
                  <w:proofErr w:type="spellStart"/>
                  <w:r w:rsidRPr="00F04343">
                    <w:rPr>
                      <w:bCs/>
                      <w:color w:val="000000" w:themeColor="text1"/>
                      <w:lang w:eastAsia="en-GB"/>
                    </w:rPr>
                    <w:t>Tối</w:t>
                  </w:r>
                  <w:proofErr w:type="spellEnd"/>
                  <w:r w:rsidRPr="00F04343">
                    <w:rPr>
                      <w:bCs/>
                      <w:color w:val="000000" w:themeColor="text1"/>
                      <w:lang w:eastAsia="en-GB"/>
                    </w:rPr>
                    <w:t xml:space="preserve"> </w:t>
                  </w:r>
                  <w:proofErr w:type="spellStart"/>
                  <w:r w:rsidRPr="00F04343">
                    <w:rPr>
                      <w:bCs/>
                      <w:color w:val="000000" w:themeColor="text1"/>
                      <w:lang w:eastAsia="en-GB"/>
                    </w:rPr>
                    <w:t>thiểu</w:t>
                  </w:r>
                  <w:proofErr w:type="spellEnd"/>
                  <w:r w:rsidRPr="00F04343">
                    <w:rPr>
                      <w:bCs/>
                      <w:color w:val="000000" w:themeColor="text1"/>
                      <w:lang w:eastAsia="en-GB"/>
                    </w:rPr>
                    <w:t xml:space="preserve"> 01 </w:t>
                  </w:r>
                  <w:proofErr w:type="spellStart"/>
                  <w:r w:rsidRPr="00F04343">
                    <w:rPr>
                      <w:bCs/>
                      <w:color w:val="000000" w:themeColor="text1"/>
                      <w:lang w:eastAsia="en-GB"/>
                    </w:rPr>
                    <w:t>quy</w:t>
                  </w:r>
                  <w:proofErr w:type="spellEnd"/>
                  <w:r w:rsidRPr="00F04343">
                    <w:rPr>
                      <w:bCs/>
                      <w:color w:val="000000" w:themeColor="text1"/>
                      <w:lang w:eastAsia="en-GB"/>
                    </w:rPr>
                    <w:t xml:space="preserve"> </w:t>
                  </w:r>
                  <w:proofErr w:type="spellStart"/>
                  <w:r w:rsidRPr="00F04343">
                    <w:rPr>
                      <w:bCs/>
                      <w:color w:val="000000" w:themeColor="text1"/>
                      <w:lang w:eastAsia="en-GB"/>
                    </w:rPr>
                    <w:t>trình</w:t>
                  </w:r>
                  <w:proofErr w:type="spellEnd"/>
                  <w:r w:rsidRPr="00F04343">
                    <w:rPr>
                      <w:bCs/>
                      <w:color w:val="000000" w:themeColor="text1"/>
                      <w:lang w:eastAsia="en-GB"/>
                    </w:rPr>
                    <w:t xml:space="preserve"> </w:t>
                  </w:r>
                  <w:proofErr w:type="spellStart"/>
                  <w:r w:rsidRPr="00F04343">
                    <w:rPr>
                      <w:bCs/>
                      <w:color w:val="000000" w:themeColor="text1"/>
                      <w:lang w:eastAsia="en-GB"/>
                    </w:rPr>
                    <w:t>kỹ</w:t>
                  </w:r>
                  <w:proofErr w:type="spellEnd"/>
                  <w:r w:rsidRPr="00F04343">
                    <w:rPr>
                      <w:bCs/>
                      <w:color w:val="000000" w:themeColor="text1"/>
                      <w:lang w:eastAsia="en-GB"/>
                    </w:rPr>
                    <w:t xml:space="preserve"> </w:t>
                  </w:r>
                  <w:proofErr w:type="spellStart"/>
                  <w:r w:rsidRPr="00F04343">
                    <w:rPr>
                      <w:bCs/>
                      <w:color w:val="000000" w:themeColor="text1"/>
                      <w:lang w:eastAsia="en-GB"/>
                    </w:rPr>
                    <w:t>thuật</w:t>
                  </w:r>
                  <w:proofErr w:type="spellEnd"/>
                  <w:r w:rsidRPr="00F04343">
                    <w:rPr>
                      <w:bCs/>
                      <w:color w:val="000000" w:themeColor="text1"/>
                      <w:lang w:eastAsia="en-GB"/>
                    </w:rPr>
                    <w:t xml:space="preserve"> </w:t>
                  </w:r>
                  <w:proofErr w:type="spellStart"/>
                  <w:r w:rsidRPr="00F04343">
                    <w:rPr>
                      <w:bCs/>
                      <w:color w:val="000000" w:themeColor="text1"/>
                      <w:lang w:eastAsia="en-GB"/>
                    </w:rPr>
                    <w:t>trồng</w:t>
                  </w:r>
                  <w:proofErr w:type="spellEnd"/>
                  <w:r w:rsidRPr="00F04343">
                    <w:rPr>
                      <w:bCs/>
                      <w:color w:val="000000" w:themeColor="text1"/>
                      <w:lang w:eastAsia="en-GB"/>
                    </w:rPr>
                    <w:t xml:space="preserve"> </w:t>
                  </w:r>
                  <w:proofErr w:type="spellStart"/>
                  <w:r w:rsidRPr="00F04343">
                    <w:rPr>
                      <w:bCs/>
                      <w:color w:val="000000" w:themeColor="text1"/>
                      <w:lang w:eastAsia="en-GB"/>
                    </w:rPr>
                    <w:t>và</w:t>
                  </w:r>
                  <w:proofErr w:type="spellEnd"/>
                  <w:r w:rsidRPr="00F04343">
                    <w:rPr>
                      <w:bCs/>
                      <w:color w:val="000000" w:themeColor="text1"/>
                      <w:lang w:eastAsia="en-GB"/>
                    </w:rPr>
                    <w:t xml:space="preserve"> </w:t>
                  </w:r>
                  <w:proofErr w:type="spellStart"/>
                  <w:r w:rsidRPr="00F04343">
                    <w:rPr>
                      <w:bCs/>
                      <w:color w:val="000000" w:themeColor="text1"/>
                      <w:lang w:eastAsia="en-GB"/>
                    </w:rPr>
                    <w:t>chăm</w:t>
                  </w:r>
                  <w:proofErr w:type="spellEnd"/>
                  <w:r w:rsidRPr="00F04343">
                    <w:rPr>
                      <w:bCs/>
                      <w:color w:val="000000" w:themeColor="text1"/>
                      <w:lang w:eastAsia="en-GB"/>
                    </w:rPr>
                    <w:t xml:space="preserve"> </w:t>
                  </w:r>
                  <w:proofErr w:type="spellStart"/>
                  <w:r w:rsidRPr="00F04343">
                    <w:rPr>
                      <w:bCs/>
                      <w:color w:val="000000" w:themeColor="text1"/>
                      <w:lang w:eastAsia="en-GB"/>
                    </w:rPr>
                    <w:t>sóc</w:t>
                  </w:r>
                  <w:proofErr w:type="spellEnd"/>
                  <w:r w:rsidRPr="00F04343">
                    <w:rPr>
                      <w:bCs/>
                      <w:color w:val="000000" w:themeColor="text1"/>
                      <w:lang w:eastAsia="en-GB"/>
                    </w:rPr>
                    <w:t xml:space="preserve"> </w:t>
                  </w:r>
                  <w:proofErr w:type="spellStart"/>
                  <w:r w:rsidRPr="00F04343">
                    <w:rPr>
                      <w:bCs/>
                      <w:color w:val="000000" w:themeColor="text1"/>
                      <w:lang w:eastAsia="en-GB"/>
                    </w:rPr>
                    <w:t>cây</w:t>
                  </w:r>
                  <w:proofErr w:type="spellEnd"/>
                  <w:r w:rsidRPr="00F04343">
                    <w:rPr>
                      <w:bCs/>
                      <w:color w:val="000000" w:themeColor="text1"/>
                      <w:lang w:eastAsia="en-GB"/>
                    </w:rPr>
                    <w:t xml:space="preserve"> </w:t>
                  </w:r>
                  <w:proofErr w:type="spellStart"/>
                  <w:r w:rsidRPr="00F04343">
                    <w:rPr>
                      <w:bCs/>
                      <w:color w:val="000000" w:themeColor="text1"/>
                      <w:lang w:eastAsia="en-GB"/>
                    </w:rPr>
                    <w:t>nguyên</w:t>
                  </w:r>
                  <w:proofErr w:type="spellEnd"/>
                  <w:r w:rsidRPr="00F04343">
                    <w:rPr>
                      <w:bCs/>
                      <w:color w:val="000000" w:themeColor="text1"/>
                      <w:lang w:eastAsia="en-GB"/>
                    </w:rPr>
                    <w:t xml:space="preserve"> </w:t>
                  </w:r>
                  <w:proofErr w:type="spellStart"/>
                  <w:r w:rsidRPr="00F04343">
                    <w:rPr>
                      <w:bCs/>
                      <w:color w:val="000000" w:themeColor="text1"/>
                      <w:lang w:eastAsia="en-GB"/>
                    </w:rPr>
                    <w:t>liệu</w:t>
                  </w:r>
                  <w:proofErr w:type="spellEnd"/>
                  <w:r w:rsidRPr="00F04343">
                    <w:rPr>
                      <w:bCs/>
                      <w:color w:val="000000" w:themeColor="text1"/>
                      <w:lang w:eastAsia="en-GB"/>
                    </w:rPr>
                    <w:t xml:space="preserve"> </w:t>
                  </w:r>
                  <w:proofErr w:type="spellStart"/>
                  <w:r w:rsidRPr="00F04343">
                    <w:rPr>
                      <w:bCs/>
                      <w:color w:val="000000" w:themeColor="text1"/>
                      <w:lang w:eastAsia="en-GB"/>
                    </w:rPr>
                    <w:t>trồng</w:t>
                  </w:r>
                  <w:proofErr w:type="spellEnd"/>
                  <w:r w:rsidRPr="00F04343">
                    <w:rPr>
                      <w:bCs/>
                      <w:color w:val="000000" w:themeColor="text1"/>
                      <w:lang w:eastAsia="en-GB"/>
                    </w:rPr>
                    <w:t xml:space="preserve"> </w:t>
                  </w:r>
                  <w:proofErr w:type="spellStart"/>
                  <w:r w:rsidRPr="00F04343">
                    <w:rPr>
                      <w:bCs/>
                      <w:color w:val="000000" w:themeColor="text1"/>
                      <w:lang w:eastAsia="en-GB"/>
                    </w:rPr>
                    <w:t>nâm</w:t>
                  </w:r>
                  <w:proofErr w:type="spellEnd"/>
                  <w:r w:rsidRPr="00F04343">
                    <w:rPr>
                      <w:bCs/>
                      <w:color w:val="000000" w:themeColor="text1"/>
                      <w:lang w:eastAsia="en-GB"/>
                    </w:rPr>
                    <w:t xml:space="preserve"> (</w:t>
                  </w:r>
                  <w:proofErr w:type="spellStart"/>
                  <w:r w:rsidRPr="00F04343">
                    <w:rPr>
                      <w:bCs/>
                      <w:color w:val="000000" w:themeColor="text1"/>
                      <w:lang w:eastAsia="en-GB"/>
                    </w:rPr>
                    <w:t>cây</w:t>
                  </w:r>
                  <w:proofErr w:type="spellEnd"/>
                  <w:r w:rsidRPr="00F04343">
                    <w:rPr>
                      <w:bCs/>
                      <w:color w:val="000000" w:themeColor="text1"/>
                      <w:lang w:eastAsia="en-GB"/>
                    </w:rPr>
                    <w:t xml:space="preserve"> </w:t>
                  </w:r>
                  <w:proofErr w:type="spellStart"/>
                  <w:r w:rsidRPr="00F04343">
                    <w:rPr>
                      <w:bCs/>
                      <w:color w:val="000000" w:themeColor="text1"/>
                      <w:lang w:eastAsia="en-GB"/>
                    </w:rPr>
                    <w:t>gáo</w:t>
                  </w:r>
                  <w:proofErr w:type="spellEnd"/>
                  <w:r w:rsidRPr="00F04343">
                    <w:rPr>
                      <w:bCs/>
                      <w:color w:val="000000" w:themeColor="text1"/>
                      <w:lang w:eastAsia="en-GB"/>
                    </w:rPr>
                    <w:t>);</w:t>
                  </w:r>
                </w:p>
                <w:p w14:paraId="34351C18" w14:textId="77777777" w:rsidR="006C097C" w:rsidRPr="00F04343" w:rsidRDefault="006C097C" w:rsidP="0020147B">
                  <w:pPr>
                    <w:framePr w:hSpace="180" w:wrap="around" w:hAnchor="margin" w:y="-705"/>
                    <w:contextualSpacing/>
                    <w:jc w:val="both"/>
                    <w:rPr>
                      <w:bCs/>
                      <w:color w:val="000000" w:themeColor="text1"/>
                      <w:lang w:eastAsia="en-GB"/>
                    </w:rPr>
                  </w:pPr>
                  <w:r w:rsidRPr="00F04343">
                    <w:rPr>
                      <w:bCs/>
                      <w:color w:val="000000" w:themeColor="text1"/>
                      <w:lang w:eastAsia="en-GB"/>
                    </w:rPr>
                    <w:t xml:space="preserve">- </w:t>
                  </w:r>
                  <w:proofErr w:type="spellStart"/>
                  <w:r w:rsidRPr="00F04343">
                    <w:rPr>
                      <w:bCs/>
                      <w:color w:val="000000" w:themeColor="text1"/>
                      <w:lang w:eastAsia="en-GB"/>
                    </w:rPr>
                    <w:t>Tối</w:t>
                  </w:r>
                  <w:proofErr w:type="spellEnd"/>
                  <w:r w:rsidRPr="00F04343">
                    <w:rPr>
                      <w:bCs/>
                      <w:color w:val="000000" w:themeColor="text1"/>
                      <w:lang w:eastAsia="en-GB"/>
                    </w:rPr>
                    <w:t xml:space="preserve"> </w:t>
                  </w:r>
                  <w:proofErr w:type="spellStart"/>
                  <w:r w:rsidRPr="00F04343">
                    <w:rPr>
                      <w:bCs/>
                      <w:color w:val="000000" w:themeColor="text1"/>
                      <w:lang w:eastAsia="en-GB"/>
                    </w:rPr>
                    <w:t>thiểu</w:t>
                  </w:r>
                  <w:proofErr w:type="spellEnd"/>
                  <w:r w:rsidRPr="00F04343">
                    <w:rPr>
                      <w:bCs/>
                      <w:color w:val="000000" w:themeColor="text1"/>
                      <w:lang w:eastAsia="en-GB"/>
                    </w:rPr>
                    <w:t xml:space="preserve"> 02 </w:t>
                  </w:r>
                  <w:proofErr w:type="spellStart"/>
                  <w:r w:rsidRPr="00F04343">
                    <w:rPr>
                      <w:bCs/>
                      <w:color w:val="000000" w:themeColor="text1"/>
                      <w:lang w:eastAsia="en-GB"/>
                    </w:rPr>
                    <w:t>quy</w:t>
                  </w:r>
                  <w:proofErr w:type="spellEnd"/>
                  <w:r w:rsidRPr="00F04343">
                    <w:rPr>
                      <w:bCs/>
                      <w:color w:val="000000" w:themeColor="text1"/>
                      <w:lang w:eastAsia="en-GB"/>
                    </w:rPr>
                    <w:t xml:space="preserve"> </w:t>
                  </w:r>
                  <w:proofErr w:type="spellStart"/>
                  <w:r w:rsidRPr="00F04343">
                    <w:rPr>
                      <w:bCs/>
                      <w:color w:val="000000" w:themeColor="text1"/>
                      <w:lang w:eastAsia="en-GB"/>
                    </w:rPr>
                    <w:t>trình</w:t>
                  </w:r>
                  <w:proofErr w:type="spellEnd"/>
                  <w:r w:rsidRPr="00F04343">
                    <w:rPr>
                      <w:bCs/>
                      <w:color w:val="000000" w:themeColor="text1"/>
                      <w:lang w:eastAsia="en-GB"/>
                    </w:rPr>
                    <w:t xml:space="preserve"> </w:t>
                  </w:r>
                  <w:proofErr w:type="spellStart"/>
                  <w:r w:rsidRPr="00F04343">
                    <w:rPr>
                      <w:bCs/>
                      <w:color w:val="000000" w:themeColor="text1"/>
                      <w:lang w:eastAsia="en-GB"/>
                    </w:rPr>
                    <w:t>xử</w:t>
                  </w:r>
                  <w:proofErr w:type="spellEnd"/>
                  <w:r w:rsidRPr="00F04343">
                    <w:rPr>
                      <w:bCs/>
                      <w:color w:val="000000" w:themeColor="text1"/>
                      <w:lang w:eastAsia="en-GB"/>
                    </w:rPr>
                    <w:t xml:space="preserve"> </w:t>
                  </w:r>
                  <w:proofErr w:type="spellStart"/>
                  <w:r w:rsidRPr="00F04343">
                    <w:rPr>
                      <w:bCs/>
                      <w:color w:val="000000" w:themeColor="text1"/>
                      <w:lang w:eastAsia="en-GB"/>
                    </w:rPr>
                    <w:t>lý</w:t>
                  </w:r>
                  <w:proofErr w:type="spellEnd"/>
                  <w:r w:rsidRPr="00F04343">
                    <w:rPr>
                      <w:bCs/>
                      <w:color w:val="000000" w:themeColor="text1"/>
                      <w:lang w:eastAsia="en-GB"/>
                    </w:rPr>
                    <w:t xml:space="preserve"> </w:t>
                  </w:r>
                  <w:proofErr w:type="spellStart"/>
                  <w:r w:rsidRPr="00F04343">
                    <w:rPr>
                      <w:bCs/>
                      <w:color w:val="000000" w:themeColor="text1"/>
                      <w:lang w:eastAsia="en-GB"/>
                    </w:rPr>
                    <w:t>nguyên</w:t>
                  </w:r>
                  <w:proofErr w:type="spellEnd"/>
                  <w:r w:rsidRPr="00F04343">
                    <w:rPr>
                      <w:bCs/>
                      <w:color w:val="000000" w:themeColor="text1"/>
                      <w:lang w:eastAsia="en-GB"/>
                    </w:rPr>
                    <w:t xml:space="preserve"> </w:t>
                  </w:r>
                  <w:proofErr w:type="spellStart"/>
                  <w:r w:rsidRPr="00F04343">
                    <w:rPr>
                      <w:bCs/>
                      <w:color w:val="000000" w:themeColor="text1"/>
                      <w:lang w:eastAsia="en-GB"/>
                    </w:rPr>
                    <w:t>liệu</w:t>
                  </w:r>
                  <w:proofErr w:type="spellEnd"/>
                  <w:r w:rsidRPr="00F04343">
                    <w:rPr>
                      <w:bCs/>
                      <w:color w:val="000000" w:themeColor="text1"/>
                      <w:lang w:eastAsia="en-GB"/>
                    </w:rPr>
                    <w:t xml:space="preserve"> </w:t>
                  </w:r>
                  <w:proofErr w:type="spellStart"/>
                  <w:r w:rsidRPr="00F04343">
                    <w:rPr>
                      <w:bCs/>
                      <w:color w:val="000000" w:themeColor="text1"/>
                      <w:lang w:eastAsia="en-GB"/>
                    </w:rPr>
                    <w:t>trồng</w:t>
                  </w:r>
                  <w:proofErr w:type="spellEnd"/>
                  <w:r w:rsidRPr="00F04343">
                    <w:rPr>
                      <w:bCs/>
                      <w:color w:val="000000" w:themeColor="text1"/>
                      <w:lang w:eastAsia="en-GB"/>
                    </w:rPr>
                    <w:t xml:space="preserve"> </w:t>
                  </w:r>
                  <w:proofErr w:type="spellStart"/>
                  <w:r w:rsidRPr="00F04343">
                    <w:rPr>
                      <w:bCs/>
                      <w:color w:val="000000" w:themeColor="text1"/>
                      <w:lang w:eastAsia="en-GB"/>
                    </w:rPr>
                    <w:t>nấm</w:t>
                  </w:r>
                  <w:proofErr w:type="spellEnd"/>
                  <w:r w:rsidRPr="00F04343">
                    <w:rPr>
                      <w:bCs/>
                      <w:color w:val="000000" w:themeColor="text1"/>
                      <w:lang w:eastAsia="en-GB"/>
                    </w:rPr>
                    <w:t>;</w:t>
                  </w:r>
                </w:p>
                <w:p w14:paraId="74839D82" w14:textId="77777777" w:rsidR="006C097C" w:rsidRPr="00F04343" w:rsidRDefault="006C097C" w:rsidP="0020147B">
                  <w:pPr>
                    <w:framePr w:hSpace="180" w:wrap="around" w:hAnchor="margin" w:y="-705"/>
                    <w:ind w:right="88"/>
                    <w:jc w:val="both"/>
                    <w:rPr>
                      <w:color w:val="000000" w:themeColor="text1"/>
                      <w:lang w:eastAsia="x-none"/>
                    </w:rPr>
                  </w:pPr>
                  <w:r w:rsidRPr="00F04343">
                    <w:rPr>
                      <w:bCs/>
                      <w:color w:val="000000" w:themeColor="text1"/>
                      <w:lang w:eastAsia="en-GB"/>
                    </w:rPr>
                    <w:t xml:space="preserve">- </w:t>
                  </w:r>
                  <w:proofErr w:type="spellStart"/>
                  <w:r w:rsidRPr="00F04343">
                    <w:rPr>
                      <w:bCs/>
                      <w:color w:val="000000" w:themeColor="text1"/>
                      <w:lang w:eastAsia="en-GB"/>
                    </w:rPr>
                    <w:t>Tối</w:t>
                  </w:r>
                  <w:proofErr w:type="spellEnd"/>
                  <w:r w:rsidRPr="00F04343">
                    <w:rPr>
                      <w:bCs/>
                      <w:color w:val="000000" w:themeColor="text1"/>
                      <w:lang w:eastAsia="en-GB"/>
                    </w:rPr>
                    <w:t xml:space="preserve"> </w:t>
                  </w:r>
                  <w:proofErr w:type="spellStart"/>
                  <w:r w:rsidRPr="00F04343">
                    <w:rPr>
                      <w:bCs/>
                      <w:color w:val="000000" w:themeColor="text1"/>
                      <w:lang w:eastAsia="en-GB"/>
                    </w:rPr>
                    <w:t>thiểu</w:t>
                  </w:r>
                  <w:proofErr w:type="spellEnd"/>
                  <w:r w:rsidRPr="00F04343">
                    <w:rPr>
                      <w:color w:val="000000" w:themeColor="text1"/>
                      <w:lang w:eastAsia="x-none"/>
                    </w:rPr>
                    <w:t xml:space="preserve"> 01 </w:t>
                  </w:r>
                  <w:proofErr w:type="spellStart"/>
                  <w:r w:rsidRPr="00F04343">
                    <w:rPr>
                      <w:color w:val="000000" w:themeColor="text1"/>
                      <w:lang w:eastAsia="x-none"/>
                    </w:rPr>
                    <w:t>quy</w:t>
                  </w:r>
                  <w:proofErr w:type="spellEnd"/>
                  <w:r w:rsidRPr="00F04343">
                    <w:rPr>
                      <w:color w:val="000000" w:themeColor="text1"/>
                      <w:lang w:eastAsia="x-none"/>
                    </w:rPr>
                    <w:t xml:space="preserve"> </w:t>
                  </w:r>
                  <w:proofErr w:type="spellStart"/>
                  <w:r w:rsidRPr="00F04343">
                    <w:rPr>
                      <w:color w:val="000000" w:themeColor="text1"/>
                      <w:lang w:eastAsia="x-none"/>
                    </w:rPr>
                    <w:t>trình</w:t>
                  </w:r>
                  <w:proofErr w:type="spellEnd"/>
                  <w:r w:rsidRPr="00F04343">
                    <w:rPr>
                      <w:color w:val="000000" w:themeColor="text1"/>
                      <w:lang w:eastAsia="x-none"/>
                    </w:rPr>
                    <w:t xml:space="preserve"> </w:t>
                  </w:r>
                  <w:proofErr w:type="spellStart"/>
                  <w:r w:rsidRPr="00F04343">
                    <w:rPr>
                      <w:color w:val="000000" w:themeColor="text1"/>
                      <w:lang w:eastAsia="x-none"/>
                    </w:rPr>
                    <w:t>kỹ</w:t>
                  </w:r>
                  <w:proofErr w:type="spellEnd"/>
                  <w:r w:rsidRPr="00F04343">
                    <w:rPr>
                      <w:color w:val="000000" w:themeColor="text1"/>
                      <w:lang w:eastAsia="x-none"/>
                    </w:rPr>
                    <w:t xml:space="preserve"> </w:t>
                  </w:r>
                  <w:proofErr w:type="spellStart"/>
                  <w:r w:rsidRPr="00F04343">
                    <w:rPr>
                      <w:color w:val="000000" w:themeColor="text1"/>
                      <w:lang w:eastAsia="x-none"/>
                    </w:rPr>
                    <w:t>thuật</w:t>
                  </w:r>
                  <w:proofErr w:type="spellEnd"/>
                  <w:r w:rsidRPr="00F04343">
                    <w:rPr>
                      <w:color w:val="000000" w:themeColor="text1"/>
                      <w:lang w:eastAsia="x-none"/>
                    </w:rPr>
                    <w:t xml:space="preserve"> </w:t>
                  </w:r>
                  <w:proofErr w:type="spellStart"/>
                  <w:r w:rsidRPr="00F04343">
                    <w:rPr>
                      <w:color w:val="000000" w:themeColor="text1"/>
                      <w:lang w:eastAsia="x-none"/>
                    </w:rPr>
                    <w:t>xử</w:t>
                  </w:r>
                  <w:proofErr w:type="spellEnd"/>
                  <w:r w:rsidRPr="00F04343">
                    <w:rPr>
                      <w:color w:val="000000" w:themeColor="text1"/>
                      <w:lang w:eastAsia="x-none"/>
                    </w:rPr>
                    <w:t xml:space="preserve"> </w:t>
                  </w:r>
                  <w:proofErr w:type="spellStart"/>
                  <w:r w:rsidRPr="00F04343">
                    <w:rPr>
                      <w:color w:val="000000" w:themeColor="text1"/>
                      <w:lang w:eastAsia="x-none"/>
                    </w:rPr>
                    <w:t>lý</w:t>
                  </w:r>
                  <w:proofErr w:type="spellEnd"/>
                  <w:r w:rsidRPr="00F04343">
                    <w:rPr>
                      <w:color w:val="000000" w:themeColor="text1"/>
                      <w:lang w:eastAsia="x-none"/>
                    </w:rPr>
                    <w:t xml:space="preserve"> </w:t>
                  </w:r>
                  <w:proofErr w:type="spellStart"/>
                  <w:r w:rsidRPr="00F04343">
                    <w:rPr>
                      <w:color w:val="000000" w:themeColor="text1"/>
                      <w:lang w:eastAsia="x-none"/>
                    </w:rPr>
                    <w:t>phụ</w:t>
                  </w:r>
                  <w:proofErr w:type="spellEnd"/>
                  <w:r w:rsidRPr="00F04343">
                    <w:rPr>
                      <w:color w:val="000000" w:themeColor="text1"/>
                      <w:lang w:eastAsia="x-none"/>
                    </w:rPr>
                    <w:t xml:space="preserve"> </w:t>
                  </w:r>
                  <w:proofErr w:type="spellStart"/>
                  <w:r w:rsidRPr="00F04343">
                    <w:rPr>
                      <w:color w:val="000000" w:themeColor="text1"/>
                      <w:lang w:eastAsia="x-none"/>
                    </w:rPr>
                    <w:t>phẩm</w:t>
                  </w:r>
                  <w:proofErr w:type="spellEnd"/>
                  <w:r w:rsidRPr="00F04343">
                    <w:rPr>
                      <w:color w:val="000000" w:themeColor="text1"/>
                      <w:lang w:eastAsia="x-none"/>
                    </w:rPr>
                    <w:t xml:space="preserve"> </w:t>
                  </w:r>
                  <w:proofErr w:type="spellStart"/>
                  <w:r w:rsidRPr="00F04343">
                    <w:rPr>
                      <w:color w:val="000000" w:themeColor="text1"/>
                      <w:lang w:eastAsia="x-none"/>
                    </w:rPr>
                    <w:t>từ</w:t>
                  </w:r>
                  <w:proofErr w:type="spellEnd"/>
                  <w:r w:rsidRPr="00F04343">
                    <w:rPr>
                      <w:color w:val="000000" w:themeColor="text1"/>
                      <w:lang w:eastAsia="x-none"/>
                    </w:rPr>
                    <w:t xml:space="preserve"> </w:t>
                  </w:r>
                  <w:proofErr w:type="spellStart"/>
                  <w:r w:rsidRPr="00F04343">
                    <w:rPr>
                      <w:color w:val="000000" w:themeColor="text1"/>
                      <w:lang w:eastAsia="x-none"/>
                    </w:rPr>
                    <w:t>công</w:t>
                  </w:r>
                  <w:proofErr w:type="spellEnd"/>
                  <w:r w:rsidRPr="00F04343">
                    <w:rPr>
                      <w:color w:val="000000" w:themeColor="text1"/>
                      <w:lang w:eastAsia="x-none"/>
                    </w:rPr>
                    <w:t xml:space="preserve"> </w:t>
                  </w:r>
                  <w:proofErr w:type="spellStart"/>
                  <w:r w:rsidRPr="00F04343">
                    <w:rPr>
                      <w:color w:val="000000" w:themeColor="text1"/>
                      <w:lang w:eastAsia="x-none"/>
                    </w:rPr>
                    <w:t>nghệ</w:t>
                  </w:r>
                  <w:proofErr w:type="spellEnd"/>
                  <w:r w:rsidRPr="00F04343">
                    <w:rPr>
                      <w:color w:val="000000" w:themeColor="text1"/>
                      <w:lang w:eastAsia="x-none"/>
                    </w:rPr>
                    <w:t xml:space="preserve"> </w:t>
                  </w:r>
                  <w:proofErr w:type="spellStart"/>
                  <w:r w:rsidRPr="00F04343">
                    <w:rPr>
                      <w:color w:val="000000" w:themeColor="text1"/>
                      <w:lang w:eastAsia="x-none"/>
                    </w:rPr>
                    <w:t>trồng</w:t>
                  </w:r>
                  <w:proofErr w:type="spellEnd"/>
                  <w:r w:rsidRPr="00F04343">
                    <w:rPr>
                      <w:color w:val="000000" w:themeColor="text1"/>
                      <w:lang w:eastAsia="x-none"/>
                    </w:rPr>
                    <w:t xml:space="preserve"> </w:t>
                  </w:r>
                  <w:proofErr w:type="spellStart"/>
                  <w:r w:rsidRPr="00F04343">
                    <w:rPr>
                      <w:color w:val="000000" w:themeColor="text1"/>
                      <w:lang w:eastAsia="x-none"/>
                    </w:rPr>
                    <w:t>và</w:t>
                  </w:r>
                  <w:proofErr w:type="spellEnd"/>
                  <w:r w:rsidRPr="00F04343">
                    <w:rPr>
                      <w:color w:val="000000" w:themeColor="text1"/>
                      <w:lang w:eastAsia="x-none"/>
                    </w:rPr>
                    <w:t xml:space="preserve"> </w:t>
                  </w:r>
                  <w:proofErr w:type="spellStart"/>
                  <w:r w:rsidRPr="00F04343">
                    <w:rPr>
                      <w:color w:val="000000" w:themeColor="text1"/>
                      <w:lang w:eastAsia="x-none"/>
                    </w:rPr>
                    <w:t>chế</w:t>
                  </w:r>
                  <w:proofErr w:type="spellEnd"/>
                  <w:r w:rsidRPr="00F04343">
                    <w:rPr>
                      <w:color w:val="000000" w:themeColor="text1"/>
                      <w:lang w:eastAsia="x-none"/>
                    </w:rPr>
                    <w:t xml:space="preserve"> </w:t>
                  </w:r>
                  <w:proofErr w:type="spellStart"/>
                  <w:r w:rsidRPr="00F04343">
                    <w:rPr>
                      <w:color w:val="000000" w:themeColor="text1"/>
                      <w:lang w:eastAsia="x-none"/>
                    </w:rPr>
                    <w:t>biến</w:t>
                  </w:r>
                  <w:proofErr w:type="spellEnd"/>
                  <w:r w:rsidRPr="00F04343">
                    <w:rPr>
                      <w:color w:val="000000" w:themeColor="text1"/>
                      <w:lang w:eastAsia="x-none"/>
                    </w:rPr>
                    <w:t xml:space="preserve"> </w:t>
                  </w:r>
                  <w:proofErr w:type="spellStart"/>
                  <w:r w:rsidRPr="00F04343">
                    <w:rPr>
                      <w:color w:val="000000" w:themeColor="text1"/>
                      <w:lang w:eastAsia="x-none"/>
                    </w:rPr>
                    <w:t>nấm</w:t>
                  </w:r>
                  <w:proofErr w:type="spellEnd"/>
                  <w:r w:rsidRPr="00F04343">
                    <w:rPr>
                      <w:color w:val="000000" w:themeColor="text1"/>
                      <w:lang w:eastAsia="x-none"/>
                    </w:rPr>
                    <w:t xml:space="preserve"> </w:t>
                  </w:r>
                  <w:proofErr w:type="spellStart"/>
                  <w:r w:rsidRPr="00F04343">
                    <w:rPr>
                      <w:color w:val="000000" w:themeColor="text1"/>
                      <w:lang w:eastAsia="x-none"/>
                    </w:rPr>
                    <w:t>tạo</w:t>
                  </w:r>
                  <w:proofErr w:type="spellEnd"/>
                  <w:r w:rsidRPr="00F04343">
                    <w:rPr>
                      <w:color w:val="000000" w:themeColor="text1"/>
                      <w:lang w:eastAsia="x-none"/>
                    </w:rPr>
                    <w:t xml:space="preserve"> </w:t>
                  </w:r>
                  <w:proofErr w:type="spellStart"/>
                  <w:r w:rsidRPr="00F04343">
                    <w:rPr>
                      <w:color w:val="000000" w:themeColor="text1"/>
                      <w:lang w:eastAsia="x-none"/>
                    </w:rPr>
                    <w:t>giá</w:t>
                  </w:r>
                  <w:proofErr w:type="spellEnd"/>
                  <w:r w:rsidRPr="00F04343">
                    <w:rPr>
                      <w:color w:val="000000" w:themeColor="text1"/>
                      <w:lang w:eastAsia="x-none"/>
                    </w:rPr>
                    <w:t xml:space="preserve"> </w:t>
                  </w:r>
                  <w:proofErr w:type="spellStart"/>
                  <w:r w:rsidRPr="00F04343">
                    <w:rPr>
                      <w:color w:val="000000" w:themeColor="text1"/>
                      <w:lang w:eastAsia="x-none"/>
                    </w:rPr>
                    <w:t>thể</w:t>
                  </w:r>
                  <w:proofErr w:type="spellEnd"/>
                  <w:r w:rsidRPr="00F04343">
                    <w:rPr>
                      <w:color w:val="000000" w:themeColor="text1"/>
                      <w:lang w:eastAsia="x-none"/>
                    </w:rPr>
                    <w:t xml:space="preserve"> </w:t>
                  </w:r>
                  <w:proofErr w:type="spellStart"/>
                  <w:r w:rsidRPr="00F04343">
                    <w:rPr>
                      <w:color w:val="000000" w:themeColor="text1"/>
                      <w:lang w:eastAsia="x-none"/>
                    </w:rPr>
                    <w:t>trồng</w:t>
                  </w:r>
                  <w:proofErr w:type="spellEnd"/>
                  <w:r w:rsidRPr="00F04343">
                    <w:rPr>
                      <w:color w:val="000000" w:themeColor="text1"/>
                      <w:lang w:eastAsia="x-none"/>
                    </w:rPr>
                    <w:t xml:space="preserve"> </w:t>
                  </w:r>
                  <w:proofErr w:type="spellStart"/>
                  <w:r w:rsidRPr="00F04343">
                    <w:rPr>
                      <w:color w:val="000000" w:themeColor="text1"/>
                      <w:lang w:eastAsia="x-none"/>
                    </w:rPr>
                    <w:t>cây</w:t>
                  </w:r>
                  <w:proofErr w:type="spellEnd"/>
                  <w:r w:rsidRPr="00F04343">
                    <w:rPr>
                      <w:color w:val="000000" w:themeColor="text1"/>
                      <w:lang w:eastAsia="x-none"/>
                    </w:rPr>
                    <w:t>.</w:t>
                  </w:r>
                </w:p>
                <w:p w14:paraId="783E676E" w14:textId="77777777" w:rsidR="006C097C" w:rsidRPr="00F04343" w:rsidRDefault="006C097C" w:rsidP="0020147B">
                  <w:pPr>
                    <w:framePr w:hSpace="180" w:wrap="around" w:hAnchor="margin" w:y="-705"/>
                    <w:ind w:left="87" w:right="88"/>
                    <w:contextualSpacing/>
                    <w:jc w:val="both"/>
                    <w:rPr>
                      <w:rFonts w:eastAsia="Calibri"/>
                      <w:bCs/>
                      <w:color w:val="000000" w:themeColor="text1"/>
                      <w:lang w:eastAsia="x-none"/>
                    </w:rPr>
                  </w:pPr>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Tối</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thiểu</w:t>
                  </w:r>
                  <w:proofErr w:type="spellEnd"/>
                  <w:r w:rsidRPr="00F04343">
                    <w:rPr>
                      <w:rFonts w:eastAsia="Calibri"/>
                      <w:bCs/>
                      <w:color w:val="000000" w:themeColor="text1"/>
                      <w:lang w:eastAsia="x-none"/>
                    </w:rPr>
                    <w:t xml:space="preserve"> 01 </w:t>
                  </w:r>
                  <w:proofErr w:type="spellStart"/>
                  <w:r w:rsidRPr="00F04343">
                    <w:rPr>
                      <w:rFonts w:eastAsia="Calibri"/>
                      <w:bCs/>
                      <w:color w:val="000000" w:themeColor="text1"/>
                      <w:lang w:eastAsia="x-none"/>
                    </w:rPr>
                    <w:t>quy</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trình</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kỹ</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thuật</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xử</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lý</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phụ</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phẩm</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từ</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công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nghệ</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trồng</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và</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chế</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biến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nấm</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tạo</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phân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bón</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hữu</w:t>
                  </w:r>
                  <w:proofErr w:type="spellEnd"/>
                  <w:r w:rsidRPr="00F04343">
                    <w:rPr>
                      <w:rFonts w:eastAsia="Calibri"/>
                      <w:bCs/>
                      <w:color w:val="000000" w:themeColor="text1"/>
                      <w:lang w:eastAsia="x-none"/>
                    </w:rPr>
                    <w:t xml:space="preserve"> </w:t>
                  </w:r>
                  <w:proofErr w:type="spellStart"/>
                  <w:r w:rsidRPr="00F04343">
                    <w:rPr>
                      <w:rFonts w:eastAsia="Calibri"/>
                      <w:bCs/>
                      <w:color w:val="000000" w:themeColor="text1"/>
                      <w:lang w:eastAsia="x-none"/>
                    </w:rPr>
                    <w:t>cơ</w:t>
                  </w:r>
                  <w:proofErr w:type="spellEnd"/>
                  <w:r w:rsidRPr="00F04343">
                    <w:rPr>
                      <w:rFonts w:eastAsia="Calibri"/>
                      <w:bCs/>
                      <w:color w:val="000000" w:themeColor="text1"/>
                      <w:lang w:eastAsia="x-none"/>
                    </w:rPr>
                    <w:t xml:space="preserve"> vi </w:t>
                  </w:r>
                  <w:proofErr w:type="spellStart"/>
                  <w:r w:rsidRPr="00F04343">
                    <w:rPr>
                      <w:rFonts w:eastAsia="Calibri"/>
                      <w:bCs/>
                      <w:color w:val="000000" w:themeColor="text1"/>
                      <w:lang w:eastAsia="x-none"/>
                    </w:rPr>
                    <w:t>sinh</w:t>
                  </w:r>
                  <w:proofErr w:type="spellEnd"/>
                  <w:r w:rsidRPr="00F04343">
                    <w:rPr>
                      <w:rFonts w:eastAsia="Calibri"/>
                      <w:bCs/>
                      <w:color w:val="000000" w:themeColor="text1"/>
                      <w:lang w:eastAsia="x-none"/>
                    </w:rPr>
                    <w:t>.</w:t>
                  </w:r>
                </w:p>
                <w:p w14:paraId="0D12D3AF" w14:textId="77777777" w:rsidR="006C097C" w:rsidRPr="00F04343" w:rsidRDefault="006C097C" w:rsidP="0020147B">
                  <w:pPr>
                    <w:framePr w:hSpace="180" w:wrap="around" w:hAnchor="margin" w:y="-705"/>
                    <w:jc w:val="both"/>
                    <w:rPr>
                      <w:iCs/>
                      <w:color w:val="000000" w:themeColor="text1"/>
                    </w:rPr>
                  </w:pPr>
                  <w:r w:rsidRPr="00F04343">
                    <w:rPr>
                      <w:iCs/>
                      <w:color w:val="000000" w:themeColor="text1"/>
                      <w:lang w:val="de-DE"/>
                    </w:rPr>
                    <w:t xml:space="preserve">- </w:t>
                  </w:r>
                  <w:proofErr w:type="spellStart"/>
                  <w:r w:rsidRPr="00F04343">
                    <w:rPr>
                      <w:iCs/>
                      <w:color w:val="000000" w:themeColor="text1"/>
                    </w:rPr>
                    <w:t>Tối</w:t>
                  </w:r>
                  <w:proofErr w:type="spellEnd"/>
                  <w:r w:rsidRPr="00F04343">
                    <w:rPr>
                      <w:iCs/>
                      <w:color w:val="000000" w:themeColor="text1"/>
                    </w:rPr>
                    <w:t xml:space="preserve"> </w:t>
                  </w:r>
                  <w:proofErr w:type="spellStart"/>
                  <w:r w:rsidRPr="00F04343">
                    <w:rPr>
                      <w:iCs/>
                      <w:color w:val="000000" w:themeColor="text1"/>
                    </w:rPr>
                    <w:t>thiểu</w:t>
                  </w:r>
                  <w:proofErr w:type="spellEnd"/>
                  <w:r w:rsidRPr="00F04343">
                    <w:rPr>
                      <w:iCs/>
                      <w:color w:val="000000" w:themeColor="text1"/>
                    </w:rPr>
                    <w:t xml:space="preserve"> 02 </w:t>
                  </w:r>
                  <w:r w:rsidRPr="00F04343">
                    <w:rPr>
                      <w:iCs/>
                      <w:color w:val="000000" w:themeColor="text1"/>
                      <w:lang w:val="pt-BR"/>
                    </w:rPr>
                    <w:t>quy trình nuôi trồng nấm ăn, nấm dược liệu</w:t>
                  </w:r>
                  <w:r w:rsidRPr="00F04343">
                    <w:rPr>
                      <w:iCs/>
                      <w:color w:val="000000" w:themeColor="text1"/>
                    </w:rPr>
                    <w:t>;</w:t>
                  </w:r>
                </w:p>
                <w:p w14:paraId="264FA9A2" w14:textId="77777777" w:rsidR="006C097C" w:rsidRPr="00F04343" w:rsidRDefault="006C097C" w:rsidP="0020147B">
                  <w:pPr>
                    <w:framePr w:hSpace="180" w:wrap="around" w:hAnchor="margin" w:y="-705"/>
                    <w:jc w:val="both"/>
                    <w:rPr>
                      <w:iCs/>
                      <w:color w:val="000000" w:themeColor="text1"/>
                    </w:rPr>
                  </w:pPr>
                  <w:r w:rsidRPr="00F04343">
                    <w:rPr>
                      <w:iCs/>
                      <w:color w:val="000000" w:themeColor="text1"/>
                    </w:rPr>
                    <w:t xml:space="preserve">- </w:t>
                  </w:r>
                  <w:proofErr w:type="spellStart"/>
                  <w:r w:rsidRPr="00F04343">
                    <w:rPr>
                      <w:iCs/>
                      <w:color w:val="000000" w:themeColor="text1"/>
                    </w:rPr>
                    <w:t>Tối</w:t>
                  </w:r>
                  <w:proofErr w:type="spellEnd"/>
                  <w:r w:rsidRPr="00F04343">
                    <w:rPr>
                      <w:iCs/>
                      <w:color w:val="000000" w:themeColor="text1"/>
                    </w:rPr>
                    <w:t xml:space="preserve"> </w:t>
                  </w:r>
                  <w:proofErr w:type="spellStart"/>
                  <w:r w:rsidRPr="00F04343">
                    <w:rPr>
                      <w:iCs/>
                      <w:color w:val="000000" w:themeColor="text1"/>
                    </w:rPr>
                    <w:t>thiểu</w:t>
                  </w:r>
                  <w:proofErr w:type="spellEnd"/>
                  <w:r w:rsidRPr="00F04343">
                    <w:rPr>
                      <w:iCs/>
                      <w:color w:val="000000" w:themeColor="text1"/>
                    </w:rPr>
                    <w:t xml:space="preserve"> 03</w:t>
                  </w:r>
                  <w:r w:rsidRPr="00F04343">
                    <w:rPr>
                      <w:color w:val="000000" w:themeColor="text1"/>
                    </w:rPr>
                    <w:t xml:space="preserve"> </w:t>
                  </w:r>
                  <w:proofErr w:type="spellStart"/>
                  <w:r w:rsidRPr="00F04343">
                    <w:rPr>
                      <w:color w:val="000000" w:themeColor="text1"/>
                    </w:rPr>
                    <w:t>quy</w:t>
                  </w:r>
                  <w:proofErr w:type="spellEnd"/>
                  <w:r w:rsidRPr="00F04343">
                    <w:rPr>
                      <w:color w:val="000000" w:themeColor="text1"/>
                    </w:rPr>
                    <w:t xml:space="preserve"> </w:t>
                  </w:r>
                  <w:proofErr w:type="spellStart"/>
                  <w:r w:rsidRPr="00F04343">
                    <w:rPr>
                      <w:color w:val="000000" w:themeColor="text1"/>
                    </w:rPr>
                    <w:t>trình</w:t>
                  </w:r>
                  <w:proofErr w:type="spellEnd"/>
                  <w:r w:rsidRPr="00F04343">
                    <w:rPr>
                      <w:color w:val="000000" w:themeColor="text1"/>
                    </w:rPr>
                    <w:t xml:space="preserve"> </w:t>
                  </w:r>
                  <w:proofErr w:type="spellStart"/>
                  <w:r w:rsidRPr="00F04343">
                    <w:rPr>
                      <w:color w:val="000000" w:themeColor="text1"/>
                    </w:rPr>
                    <w:t>kỹ</w:t>
                  </w:r>
                  <w:proofErr w:type="spellEnd"/>
                  <w:r w:rsidRPr="00F04343">
                    <w:rPr>
                      <w:color w:val="000000" w:themeColor="text1"/>
                    </w:rPr>
                    <w:t xml:space="preserve"> </w:t>
                  </w:r>
                  <w:proofErr w:type="spellStart"/>
                  <w:r w:rsidRPr="00F04343">
                    <w:rPr>
                      <w:color w:val="000000" w:themeColor="text1"/>
                    </w:rPr>
                    <w:t>thuật</w:t>
                  </w:r>
                  <w:proofErr w:type="spellEnd"/>
                  <w:r w:rsidRPr="00F04343">
                    <w:rPr>
                      <w:color w:val="000000" w:themeColor="text1"/>
                    </w:rPr>
                    <w:t xml:space="preserve"> </w:t>
                  </w:r>
                  <w:proofErr w:type="spellStart"/>
                  <w:r w:rsidRPr="00F04343">
                    <w:rPr>
                      <w:color w:val="000000" w:themeColor="text1"/>
                    </w:rPr>
                    <w:t>sản</w:t>
                  </w:r>
                  <w:proofErr w:type="spellEnd"/>
                  <w:r w:rsidRPr="00F04343">
                    <w:rPr>
                      <w:color w:val="000000" w:themeColor="text1"/>
                    </w:rPr>
                    <w:t xml:space="preserve"> </w:t>
                  </w:r>
                  <w:proofErr w:type="spellStart"/>
                  <w:r w:rsidRPr="00F04343">
                    <w:rPr>
                      <w:color w:val="000000" w:themeColor="text1"/>
                    </w:rPr>
                    <w:t>xuất</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 xml:space="preserve"> </w:t>
                  </w:r>
                  <w:proofErr w:type="spellStart"/>
                  <w:r w:rsidRPr="00F04343">
                    <w:rPr>
                      <w:color w:val="000000" w:themeColor="text1"/>
                    </w:rPr>
                    <w:t>ăn</w:t>
                  </w:r>
                  <w:proofErr w:type="spellEnd"/>
                  <w:r w:rsidRPr="00F04343">
                    <w:rPr>
                      <w:color w:val="000000" w:themeColor="text1"/>
                    </w:rPr>
                    <w:t xml:space="preserve"> </w:t>
                  </w:r>
                  <w:proofErr w:type="spellStart"/>
                  <w:r w:rsidRPr="00F04343">
                    <w:rPr>
                      <w:color w:val="000000" w:themeColor="text1"/>
                    </w:rPr>
                    <w:t>liền</w:t>
                  </w:r>
                  <w:proofErr w:type="spellEnd"/>
                  <w:r w:rsidRPr="00F04343">
                    <w:rPr>
                      <w:color w:val="000000" w:themeColor="text1"/>
                    </w:rPr>
                    <w:t xml:space="preserve"> </w:t>
                  </w:r>
                  <w:proofErr w:type="spellStart"/>
                  <w:r w:rsidRPr="00F04343">
                    <w:rPr>
                      <w:color w:val="000000" w:themeColor="text1"/>
                    </w:rPr>
                    <w:t>tương</w:t>
                  </w:r>
                  <w:proofErr w:type="spellEnd"/>
                  <w:r w:rsidRPr="00F04343">
                    <w:rPr>
                      <w:color w:val="000000" w:themeColor="text1"/>
                    </w:rPr>
                    <w:t xml:space="preserve"> </w:t>
                  </w:r>
                  <w:proofErr w:type="spellStart"/>
                  <w:r w:rsidRPr="00F04343">
                    <w:rPr>
                      <w:color w:val="000000" w:themeColor="text1"/>
                    </w:rPr>
                    <w:t>ứng</w:t>
                  </w:r>
                  <w:proofErr w:type="spellEnd"/>
                  <w:r w:rsidRPr="00F04343">
                    <w:rPr>
                      <w:color w:val="000000" w:themeColor="text1"/>
                    </w:rPr>
                    <w:t xml:space="preserve"> </w:t>
                  </w:r>
                  <w:proofErr w:type="spellStart"/>
                  <w:r w:rsidRPr="00F04343">
                    <w:rPr>
                      <w:color w:val="000000" w:themeColor="text1"/>
                    </w:rPr>
                    <w:t>với</w:t>
                  </w:r>
                  <w:proofErr w:type="spellEnd"/>
                  <w:r w:rsidRPr="00F04343">
                    <w:rPr>
                      <w:color w:val="000000" w:themeColor="text1"/>
                    </w:rPr>
                    <w:t xml:space="preserve"> 3 </w:t>
                  </w:r>
                  <w:proofErr w:type="spellStart"/>
                  <w:r w:rsidRPr="00F04343">
                    <w:rPr>
                      <w:color w:val="000000" w:themeColor="text1"/>
                    </w:rPr>
                    <w:t>loại</w:t>
                  </w:r>
                  <w:proofErr w:type="spellEnd"/>
                  <w:r w:rsidRPr="00F04343">
                    <w:rPr>
                      <w:color w:val="000000" w:themeColor="text1"/>
                    </w:rPr>
                    <w:t xml:space="preserve"> </w:t>
                  </w:r>
                  <w:proofErr w:type="spellStart"/>
                  <w:r w:rsidRPr="00F04343">
                    <w:rPr>
                      <w:color w:val="000000" w:themeColor="text1"/>
                    </w:rPr>
                    <w:t>nấm</w:t>
                  </w:r>
                  <w:proofErr w:type="spellEnd"/>
                  <w:r w:rsidRPr="00F04343">
                    <w:rPr>
                      <w:color w:val="000000" w:themeColor="text1"/>
                    </w:rPr>
                    <w:t>;</w:t>
                  </w:r>
                </w:p>
                <w:p w14:paraId="592B6326" w14:textId="77777777" w:rsidR="006C097C" w:rsidRPr="00F04343" w:rsidRDefault="006C097C" w:rsidP="0020147B">
                  <w:pPr>
                    <w:framePr w:hSpace="180" w:wrap="around" w:hAnchor="margin" w:y="-705"/>
                    <w:jc w:val="both"/>
                    <w:rPr>
                      <w:b/>
                      <w:iCs/>
                      <w:color w:val="000000" w:themeColor="text1"/>
                      <w:lang w:val="vi-VN"/>
                    </w:rPr>
                  </w:pPr>
                  <w:r w:rsidRPr="00F04343">
                    <w:rPr>
                      <w:b/>
                      <w:bCs/>
                      <w:iCs/>
                      <w:color w:val="000000" w:themeColor="text1"/>
                      <w:lang w:val="vi-VN"/>
                    </w:rPr>
                    <w:t>3.7. Sở hữu trí tuệ</w:t>
                  </w:r>
                  <w:r w:rsidRPr="00F04343">
                    <w:rPr>
                      <w:b/>
                      <w:color w:val="000000" w:themeColor="text1"/>
                      <w:lang w:val="vi-VN"/>
                    </w:rPr>
                    <w:t>:</w:t>
                  </w:r>
                  <w:r w:rsidRPr="00F04343">
                    <w:rPr>
                      <w:color w:val="000000" w:themeColor="text1"/>
                      <w:lang w:val="vi-VN"/>
                    </w:rPr>
                    <w:t xml:space="preserve"> </w:t>
                  </w:r>
                  <w:r w:rsidRPr="00F04343">
                    <w:rPr>
                      <w:iCs/>
                      <w:color w:val="000000" w:themeColor="text1"/>
                    </w:rPr>
                    <w:t xml:space="preserve">01 </w:t>
                  </w:r>
                  <w:proofErr w:type="spellStart"/>
                  <w:r w:rsidRPr="00F04343">
                    <w:rPr>
                      <w:iCs/>
                      <w:color w:val="000000" w:themeColor="text1"/>
                    </w:rPr>
                    <w:t>sở</w:t>
                  </w:r>
                  <w:proofErr w:type="spellEnd"/>
                  <w:r w:rsidRPr="00F04343">
                    <w:rPr>
                      <w:iCs/>
                      <w:color w:val="000000" w:themeColor="text1"/>
                    </w:rPr>
                    <w:t xml:space="preserve"> </w:t>
                  </w:r>
                  <w:proofErr w:type="spellStart"/>
                  <w:r w:rsidRPr="00F04343">
                    <w:rPr>
                      <w:iCs/>
                      <w:color w:val="000000" w:themeColor="text1"/>
                    </w:rPr>
                    <w:t>hữu</w:t>
                  </w:r>
                  <w:proofErr w:type="spellEnd"/>
                  <w:r w:rsidRPr="00F04343">
                    <w:rPr>
                      <w:iCs/>
                      <w:color w:val="000000" w:themeColor="text1"/>
                    </w:rPr>
                    <w:t xml:space="preserve"> </w:t>
                  </w:r>
                  <w:proofErr w:type="spellStart"/>
                  <w:r w:rsidRPr="00F04343">
                    <w:rPr>
                      <w:iCs/>
                      <w:color w:val="000000" w:themeColor="text1"/>
                    </w:rPr>
                    <w:t>trí</w:t>
                  </w:r>
                  <w:proofErr w:type="spellEnd"/>
                  <w:r w:rsidRPr="00F04343">
                    <w:rPr>
                      <w:iCs/>
                      <w:color w:val="000000" w:themeColor="text1"/>
                    </w:rPr>
                    <w:t xml:space="preserve"> </w:t>
                  </w:r>
                  <w:proofErr w:type="spellStart"/>
                  <w:r w:rsidRPr="00F04343">
                    <w:rPr>
                      <w:iCs/>
                      <w:color w:val="000000" w:themeColor="text1"/>
                    </w:rPr>
                    <w:t>tuệ</w:t>
                  </w:r>
                  <w:proofErr w:type="spellEnd"/>
                  <w:r w:rsidRPr="00F04343">
                    <w:rPr>
                      <w:iCs/>
                      <w:color w:val="000000" w:themeColor="text1"/>
                    </w:rPr>
                    <w:t xml:space="preserve"> </w:t>
                  </w:r>
                  <w:proofErr w:type="spellStart"/>
                  <w:r w:rsidRPr="00F04343">
                    <w:rPr>
                      <w:iCs/>
                      <w:color w:val="000000" w:themeColor="text1"/>
                    </w:rPr>
                    <w:t>và</w:t>
                  </w:r>
                  <w:proofErr w:type="spellEnd"/>
                  <w:r w:rsidRPr="00F04343">
                    <w:rPr>
                      <w:iCs/>
                      <w:color w:val="000000" w:themeColor="text1"/>
                    </w:rPr>
                    <w:t xml:space="preserve"> 01 </w:t>
                  </w:r>
                  <w:proofErr w:type="spellStart"/>
                  <w:r w:rsidRPr="00F04343">
                    <w:rPr>
                      <w:iCs/>
                      <w:color w:val="000000" w:themeColor="text1"/>
                    </w:rPr>
                    <w:t>nhãn</w:t>
                  </w:r>
                  <w:proofErr w:type="spellEnd"/>
                  <w:r w:rsidRPr="00F04343">
                    <w:rPr>
                      <w:iCs/>
                      <w:color w:val="000000" w:themeColor="text1"/>
                    </w:rPr>
                    <w:t xml:space="preserve"> </w:t>
                  </w:r>
                  <w:proofErr w:type="spellStart"/>
                  <w:r w:rsidRPr="00F04343">
                    <w:rPr>
                      <w:iCs/>
                      <w:color w:val="000000" w:themeColor="text1"/>
                    </w:rPr>
                    <w:t>hiệu</w:t>
                  </w:r>
                  <w:proofErr w:type="spellEnd"/>
                  <w:r w:rsidRPr="00F04343">
                    <w:rPr>
                      <w:iCs/>
                      <w:color w:val="000000" w:themeColor="text1"/>
                    </w:rPr>
                    <w:t xml:space="preserve"> </w:t>
                  </w:r>
                  <w:proofErr w:type="spellStart"/>
                  <w:r w:rsidRPr="00F04343">
                    <w:rPr>
                      <w:iCs/>
                      <w:color w:val="000000" w:themeColor="text1"/>
                    </w:rPr>
                    <w:t>hàng</w:t>
                  </w:r>
                  <w:proofErr w:type="spellEnd"/>
                  <w:r w:rsidRPr="00F04343">
                    <w:rPr>
                      <w:iCs/>
                      <w:color w:val="000000" w:themeColor="text1"/>
                    </w:rPr>
                    <w:t xml:space="preserve"> </w:t>
                  </w:r>
                  <w:proofErr w:type="spellStart"/>
                  <w:r w:rsidRPr="00F04343">
                    <w:rPr>
                      <w:iCs/>
                      <w:color w:val="000000" w:themeColor="text1"/>
                    </w:rPr>
                    <w:t>hóa</w:t>
                  </w:r>
                  <w:proofErr w:type="spellEnd"/>
                  <w:r w:rsidRPr="00F04343">
                    <w:rPr>
                      <w:iCs/>
                      <w:color w:val="000000" w:themeColor="text1"/>
                    </w:rPr>
                    <w:t xml:space="preserve"> </w:t>
                  </w:r>
                  <w:r w:rsidRPr="00F04343">
                    <w:rPr>
                      <w:iCs/>
                      <w:color w:val="000000" w:themeColor="text1"/>
                      <w:lang w:val="vi-VN"/>
                    </w:rPr>
                    <w:t>(được chấp nhận đơn )</w:t>
                  </w:r>
                  <w:r w:rsidRPr="00F04343">
                    <w:rPr>
                      <w:color w:val="000000" w:themeColor="text1"/>
                      <w:lang w:val="vi-VN"/>
                    </w:rPr>
                    <w:t>.</w:t>
                  </w:r>
                </w:p>
                <w:p w14:paraId="70878497" w14:textId="77777777" w:rsidR="006C097C" w:rsidRPr="00F04343" w:rsidRDefault="006C097C" w:rsidP="0020147B">
                  <w:pPr>
                    <w:framePr w:hSpace="180" w:wrap="around" w:hAnchor="margin" w:y="-705"/>
                    <w:widowControl w:val="0"/>
                    <w:tabs>
                      <w:tab w:val="left" w:pos="145"/>
                    </w:tabs>
                    <w:autoSpaceDE w:val="0"/>
                    <w:autoSpaceDN w:val="0"/>
                    <w:jc w:val="both"/>
                    <w:rPr>
                      <w:bCs/>
                      <w:color w:val="000000" w:themeColor="text1"/>
                      <w:lang w:val="de-DE"/>
                    </w:rPr>
                  </w:pPr>
                </w:p>
              </w:tc>
              <w:tc>
                <w:tcPr>
                  <w:tcW w:w="268" w:type="pct"/>
                </w:tcPr>
                <w:p w14:paraId="19F68241" w14:textId="77777777" w:rsidR="006C097C" w:rsidRPr="00F04343" w:rsidRDefault="006C097C" w:rsidP="0020147B">
                  <w:pPr>
                    <w:framePr w:hSpace="180" w:wrap="around" w:hAnchor="margin" w:y="-705"/>
                    <w:jc w:val="both"/>
                    <w:rPr>
                      <w:bCs/>
                      <w:color w:val="000000" w:themeColor="text1"/>
                      <w:lang w:val="vi-VN"/>
                    </w:rPr>
                  </w:pPr>
                  <w:r w:rsidRPr="00F04343">
                    <w:rPr>
                      <w:bCs/>
                      <w:color w:val="000000" w:themeColor="text1"/>
                      <w:lang w:val="vi-VN"/>
                    </w:rPr>
                    <w:lastRenderedPageBreak/>
                    <w:t>2022</w:t>
                  </w:r>
                  <w:r w:rsidRPr="00F04343">
                    <w:rPr>
                      <w:bCs/>
                      <w:color w:val="000000" w:themeColor="text1"/>
                    </w:rPr>
                    <w:t>-</w:t>
                  </w:r>
                  <w:r w:rsidRPr="00F04343">
                    <w:rPr>
                      <w:bCs/>
                      <w:color w:val="000000" w:themeColor="text1"/>
                      <w:lang w:val="vi-VN"/>
                    </w:rPr>
                    <w:t>2024</w:t>
                  </w:r>
                </w:p>
              </w:tc>
              <w:tc>
                <w:tcPr>
                  <w:tcW w:w="424" w:type="pct"/>
                </w:tcPr>
                <w:p w14:paraId="20EFB296" w14:textId="77777777" w:rsidR="006C097C" w:rsidRPr="00F04343" w:rsidRDefault="006C097C" w:rsidP="0020147B">
                  <w:pPr>
                    <w:framePr w:hSpace="180" w:wrap="around" w:hAnchor="margin" w:y="-705"/>
                    <w:jc w:val="center"/>
                    <w:rPr>
                      <w:bCs/>
                      <w:color w:val="000000" w:themeColor="text1"/>
                    </w:rPr>
                  </w:pPr>
                  <w:r w:rsidRPr="00F04343">
                    <w:rPr>
                      <w:bCs/>
                      <w:color w:val="000000" w:themeColor="text1"/>
                    </w:rPr>
                    <w:t>5.000</w:t>
                  </w:r>
                </w:p>
              </w:tc>
            </w:tr>
            <w:tr w:rsidR="006C097C" w:rsidRPr="00F04343" w14:paraId="256989AD" w14:textId="77777777" w:rsidTr="0020147B">
              <w:tc>
                <w:tcPr>
                  <w:tcW w:w="198" w:type="pct"/>
                  <w:shd w:val="clear" w:color="auto" w:fill="auto"/>
                </w:tcPr>
                <w:p w14:paraId="4FFC3A00" w14:textId="77777777" w:rsidR="006C097C" w:rsidRPr="00F04343" w:rsidRDefault="006C097C" w:rsidP="0020147B">
                  <w:pPr>
                    <w:framePr w:hSpace="180" w:wrap="around" w:hAnchor="margin" w:y="-705"/>
                    <w:jc w:val="both"/>
                    <w:rPr>
                      <w:b/>
                      <w:color w:val="000000" w:themeColor="text1"/>
                    </w:rPr>
                  </w:pPr>
                </w:p>
              </w:tc>
              <w:tc>
                <w:tcPr>
                  <w:tcW w:w="610" w:type="pct"/>
                  <w:shd w:val="clear" w:color="auto" w:fill="auto"/>
                </w:tcPr>
                <w:p w14:paraId="1A49DF54" w14:textId="77777777" w:rsidR="006C097C" w:rsidRPr="00F04343" w:rsidRDefault="006C097C" w:rsidP="0020147B">
                  <w:pPr>
                    <w:framePr w:hSpace="180" w:wrap="around" w:hAnchor="margin" w:y="-705"/>
                    <w:jc w:val="both"/>
                    <w:rPr>
                      <w:b/>
                      <w:color w:val="000000" w:themeColor="text1"/>
                      <w:lang w:val="vi-VN"/>
                    </w:rPr>
                  </w:pPr>
                  <w:r w:rsidRPr="00F04343">
                    <w:rPr>
                      <w:b/>
                      <w:iCs/>
                      <w:color w:val="000000" w:themeColor="text1"/>
                      <w:lang w:val="de-DE"/>
                    </w:rPr>
                    <w:t>Tổng</w:t>
                  </w:r>
                </w:p>
              </w:tc>
              <w:tc>
                <w:tcPr>
                  <w:tcW w:w="912" w:type="pct"/>
                  <w:shd w:val="clear" w:color="auto" w:fill="auto"/>
                </w:tcPr>
                <w:p w14:paraId="1F095E61" w14:textId="77777777" w:rsidR="006C097C" w:rsidRPr="00F04343" w:rsidRDefault="006C097C" w:rsidP="0020147B">
                  <w:pPr>
                    <w:framePr w:hSpace="180" w:wrap="around" w:hAnchor="margin" w:y="-705"/>
                    <w:jc w:val="both"/>
                    <w:rPr>
                      <w:bCs/>
                      <w:color w:val="000000" w:themeColor="text1"/>
                    </w:rPr>
                  </w:pPr>
                </w:p>
              </w:tc>
              <w:tc>
                <w:tcPr>
                  <w:tcW w:w="2588" w:type="pct"/>
                </w:tcPr>
                <w:p w14:paraId="45765FF1" w14:textId="77777777" w:rsidR="006C097C" w:rsidRPr="00F04343" w:rsidRDefault="006C097C" w:rsidP="0020147B">
                  <w:pPr>
                    <w:framePr w:hSpace="180" w:wrap="around" w:hAnchor="margin" w:y="-705"/>
                    <w:jc w:val="both"/>
                    <w:rPr>
                      <w:b/>
                      <w:iCs/>
                      <w:color w:val="000000" w:themeColor="text1"/>
                      <w:lang w:val="vi-VN"/>
                    </w:rPr>
                  </w:pPr>
                </w:p>
              </w:tc>
              <w:tc>
                <w:tcPr>
                  <w:tcW w:w="268" w:type="pct"/>
                </w:tcPr>
                <w:p w14:paraId="694B7CEF" w14:textId="77777777" w:rsidR="006C097C" w:rsidRPr="00F04343" w:rsidRDefault="006C097C" w:rsidP="0020147B">
                  <w:pPr>
                    <w:framePr w:hSpace="180" w:wrap="around" w:hAnchor="margin" w:y="-705"/>
                    <w:jc w:val="both"/>
                    <w:rPr>
                      <w:bCs/>
                      <w:color w:val="000000" w:themeColor="text1"/>
                      <w:lang w:val="vi-VN"/>
                    </w:rPr>
                  </w:pPr>
                </w:p>
              </w:tc>
              <w:tc>
                <w:tcPr>
                  <w:tcW w:w="424" w:type="pct"/>
                </w:tcPr>
                <w:p w14:paraId="1004DB9B" w14:textId="77777777" w:rsidR="006C097C" w:rsidRPr="00F04343" w:rsidRDefault="006C097C" w:rsidP="0020147B">
                  <w:pPr>
                    <w:framePr w:hSpace="180" w:wrap="around" w:hAnchor="margin" w:y="-705"/>
                    <w:jc w:val="center"/>
                    <w:rPr>
                      <w:bCs/>
                      <w:color w:val="000000" w:themeColor="text1"/>
                    </w:rPr>
                  </w:pPr>
                  <w:r>
                    <w:rPr>
                      <w:b/>
                      <w:color w:val="000000" w:themeColor="text1"/>
                    </w:rPr>
                    <w:t>5</w:t>
                  </w:r>
                  <w:r w:rsidRPr="00F04343">
                    <w:rPr>
                      <w:b/>
                      <w:color w:val="000000" w:themeColor="text1"/>
                    </w:rPr>
                    <w:t>.000</w:t>
                  </w:r>
                </w:p>
              </w:tc>
            </w:tr>
          </w:tbl>
          <w:p w14:paraId="77AA9666" w14:textId="77777777" w:rsidR="006C097C" w:rsidRPr="00F04343" w:rsidRDefault="006C097C" w:rsidP="0020147B">
            <w:pPr>
              <w:ind w:leftChars="-1" w:left="-2"/>
              <w:rPr>
                <w:i/>
                <w:color w:val="000000" w:themeColor="text1"/>
              </w:rPr>
            </w:pPr>
          </w:p>
        </w:tc>
      </w:tr>
    </w:tbl>
    <w:p w14:paraId="2EE53312" w14:textId="77777777" w:rsidR="000B162E" w:rsidRDefault="000B162E"/>
    <w:sectPr w:rsidR="000B162E" w:rsidSect="006C097C">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C"/>
    <w:rsid w:val="000B162E"/>
    <w:rsid w:val="004502FB"/>
    <w:rsid w:val="006C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3899"/>
  <w15:chartTrackingRefBased/>
  <w15:docId w15:val="{E155C524-E409-4AAB-8159-1C4B0567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7C"/>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097C"/>
    <w:pPr>
      <w:ind w:left="720"/>
      <w:contextualSpacing/>
    </w:pPr>
  </w:style>
  <w:style w:type="character" w:customStyle="1" w:styleId="ListParagraphChar">
    <w:name w:val="List Paragraph Char"/>
    <w:link w:val="ListParagraph"/>
    <w:uiPriority w:val="34"/>
    <w:locked/>
    <w:rsid w:val="006C097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2021-05-27T01:37:00Z</dcterms:created>
  <dcterms:modified xsi:type="dcterms:W3CDTF">2021-05-27T01:38:00Z</dcterms:modified>
</cp:coreProperties>
</file>